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B311F">
      <w:pPr>
        <w:spacing w:after="97" w:line="259" w:lineRule="auto"/>
        <w:ind w:left="233" w:firstLine="0"/>
        <w:jc w:val="center"/>
      </w:pPr>
      <w:r>
        <w:rPr>
          <w:b/>
        </w:rPr>
        <w:t xml:space="preserve">KURATORIUM OŚWIATY W KATOWICACH </w:t>
      </w:r>
    </w:p>
    <w:p w:rsidR="00EB311F">
      <w:pPr>
        <w:spacing w:after="69" w:line="359" w:lineRule="auto"/>
        <w:ind w:left="2251" w:right="2252" w:firstLine="0"/>
        <w:jc w:val="center"/>
      </w:pPr>
      <w:r>
        <w:rPr>
          <w:sz w:val="20"/>
        </w:rPr>
        <w:t xml:space="preserve">ul. Powstańców 41a, 40 – 024 Katowice  www.kuratorium.katowice.pl </w:t>
      </w:r>
    </w:p>
    <w:p w:rsidR="00EB311F">
      <w:pPr>
        <w:spacing w:after="0" w:line="259" w:lineRule="auto"/>
        <w:ind w:left="0" w:right="53" w:firstLine="0"/>
        <w:jc w:val="center"/>
      </w:pPr>
      <w:r>
        <w:rPr>
          <w:sz w:val="20"/>
        </w:rPr>
        <w:t xml:space="preserve">email: </w:t>
      </w:r>
      <w:r>
        <w:rPr>
          <w:color w:val="0000FF"/>
          <w:sz w:val="20"/>
          <w:u w:val="single" w:color="0000FF"/>
        </w:rPr>
        <w:t>kancelaria@kuratorium.katowice.pl</w:t>
      </w:r>
      <w:r>
        <w:rPr>
          <w:b/>
          <w:sz w:val="28"/>
        </w:rPr>
        <w:t xml:space="preserve"> </w:t>
      </w:r>
    </w:p>
    <w:p w:rsidR="00EB311F">
      <w:pPr>
        <w:spacing w:after="76" w:line="259" w:lineRule="auto"/>
        <w:ind w:left="24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14700" cy="9360"/>
                <wp:effectExtent l="0" t="0" r="0" b="0"/>
                <wp:docPr id="5882" name="Group 58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14700" cy="9360"/>
                          <a:chOff x="0" y="0"/>
                          <a:chExt cx="3314700" cy="9360"/>
                        </a:xfrm>
                      </wpg:grpSpPr>
                      <wps:wsp xmlns:wps="http://schemas.microsoft.com/office/word/2010/wordprocessingShape">
                        <wps:cNvPr id="228" name="Shape 228"/>
                        <wps:cNvSpPr/>
                        <wps:spPr>
                          <a:xfrm>
                            <a:off x="0" y="0"/>
                            <a:ext cx="331470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3314700" stroke="1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936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height:0.74pt;mso-position-horizontal-relative:char;mso-position-vertical-relative:line;width:261pt" coordsize="33147,93">
                <v:shape id="_x0000_s1026" style="height:0;position:absolute;width:33147" coordsize="3314700,21600" path="m,l3314700,e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EB311F">
      <w:pPr>
        <w:spacing w:after="93" w:line="259" w:lineRule="auto"/>
        <w:ind w:left="0" w:right="49" w:firstLine="0"/>
        <w:jc w:val="center"/>
      </w:pPr>
      <w:r>
        <w:rPr>
          <w:b/>
          <w:sz w:val="28"/>
        </w:rPr>
        <w:t>KARTA INFORMACYJNA NR 1</w:t>
      </w:r>
      <w:r>
        <w:rPr>
          <w:sz w:val="28"/>
        </w:rPr>
        <w:t xml:space="preserve"> </w:t>
      </w:r>
    </w:p>
    <w:p w:rsidR="00F66E17" w:rsidP="00F66E17">
      <w:pPr>
        <w:spacing w:after="18" w:line="259" w:lineRule="auto"/>
        <w:ind w:left="422" w:right="233"/>
        <w:jc w:val="left"/>
        <w:rPr>
          <w:b/>
        </w:rPr>
      </w:pPr>
      <w:r>
        <w:rPr>
          <w:b/>
        </w:rPr>
        <w:t xml:space="preserve">Rodzaj sprawy: wydanie zgody na prowadzenie  kursu na kierownika wypoczynku lub  </w:t>
      </w:r>
    </w:p>
    <w:p w:rsidR="00EB311F">
      <w:pPr>
        <w:spacing w:after="18" w:line="259" w:lineRule="auto"/>
        <w:ind w:left="422" w:right="233"/>
        <w:jc w:val="left"/>
      </w:pPr>
      <w:r>
        <w:rPr>
          <w:b/>
        </w:rPr>
        <w:t>kursu na wychowawcę wypoczynku</w:t>
      </w:r>
      <w:r>
        <w:rPr>
          <w:b/>
          <w:sz w:val="22"/>
        </w:rPr>
        <w:t xml:space="preserve">. </w:t>
      </w:r>
    </w:p>
    <w:p w:rsidR="00EB311F">
      <w:pPr>
        <w:spacing w:after="96" w:line="259" w:lineRule="auto"/>
        <w:ind w:left="427" w:firstLine="0"/>
        <w:jc w:val="left"/>
      </w:pPr>
      <w:r>
        <w:rPr>
          <w:b/>
          <w:sz w:val="20"/>
        </w:rPr>
        <w:t xml:space="preserve"> </w:t>
      </w:r>
    </w:p>
    <w:p w:rsidR="00EB311F">
      <w:pPr>
        <w:spacing w:after="55" w:line="259" w:lineRule="auto"/>
        <w:ind w:left="1507" w:firstLine="0"/>
        <w:jc w:val="left"/>
      </w:pPr>
      <w:r>
        <w:rPr>
          <w:b/>
          <w:sz w:val="20"/>
        </w:rPr>
        <w:t xml:space="preserve"> </w:t>
      </w:r>
    </w:p>
    <w:p w:rsidR="00EB311F" w:rsidP="00BB4352">
      <w:pPr>
        <w:numPr>
          <w:ilvl w:val="0"/>
          <w:numId w:val="1"/>
        </w:numPr>
        <w:spacing w:after="18" w:line="259" w:lineRule="auto"/>
        <w:ind w:right="233" w:hanging="427"/>
        <w:jc w:val="left"/>
      </w:pPr>
      <w:r>
        <w:rPr>
          <w:b/>
        </w:rPr>
        <w:t>Podstawy prawne.</w:t>
      </w:r>
      <w:r>
        <w:rPr>
          <w:b/>
          <w:sz w:val="20"/>
        </w:rPr>
        <w:t xml:space="preserve"> </w:t>
      </w:r>
    </w:p>
    <w:p w:rsidR="00EB311F">
      <w:pPr>
        <w:ind w:right="466"/>
      </w:pPr>
      <w:r w:rsidRPr="00D054BF">
        <w:rPr>
          <w:b/>
        </w:rPr>
        <w:t>1</w:t>
      </w:r>
      <w:r>
        <w:t>.</w:t>
      </w:r>
      <w:r w:rsidR="005E18B5">
        <w:t xml:space="preserve"> </w:t>
      </w:r>
      <w:r>
        <w:t>ustawa z 14 grudnia 2016 r. Prawo oświatowe (tekst jedn.: Dz. U. z 202</w:t>
      </w:r>
      <w:r w:rsidR="00EB097E">
        <w:t>3</w:t>
      </w:r>
      <w:r>
        <w:t xml:space="preserve"> r., poz.</w:t>
      </w:r>
      <w:r w:rsidR="00EB097E">
        <w:t xml:space="preserve"> 900</w:t>
      </w:r>
      <w:r>
        <w:t xml:space="preserve"> ze zm.),</w:t>
      </w:r>
      <w:r>
        <w:rPr>
          <w:b/>
        </w:rPr>
        <w:t xml:space="preserve"> </w:t>
      </w:r>
    </w:p>
    <w:p w:rsidR="00EB311F">
      <w:pPr>
        <w:numPr>
          <w:ilvl w:val="1"/>
          <w:numId w:val="1"/>
        </w:numPr>
        <w:spacing w:after="14"/>
        <w:ind w:right="466" w:hanging="283"/>
      </w:pPr>
      <w:r>
        <w:t>ustawa z dnia 7 września 1991 r. o systemie oświaty (tekst jedn.: Dz. U. z 2022 r. poz.2230),</w:t>
      </w:r>
      <w:r>
        <w:rPr>
          <w:b/>
        </w:rPr>
        <w:t xml:space="preserve"> </w:t>
      </w:r>
    </w:p>
    <w:p w:rsidR="00EB311F" w:rsidP="00BB4352">
      <w:pPr>
        <w:numPr>
          <w:ilvl w:val="1"/>
          <w:numId w:val="1"/>
        </w:numPr>
        <w:spacing w:after="16"/>
        <w:ind w:right="466" w:hanging="283"/>
      </w:pPr>
      <w:r>
        <w:t xml:space="preserve">rozporządzenie Ministra Edukacji Narodowej z dnia 30 marca 2016 r. w sprawie wypoczynku  dzieci i młodzieży (Dz. U. z 2016 r. poz. 452 ze zm.). </w:t>
      </w:r>
    </w:p>
    <w:p w:rsidR="00EB311F">
      <w:pPr>
        <w:numPr>
          <w:ilvl w:val="0"/>
          <w:numId w:val="1"/>
        </w:numPr>
        <w:spacing w:after="18" w:line="259" w:lineRule="auto"/>
        <w:ind w:right="233" w:hanging="427"/>
        <w:jc w:val="left"/>
      </w:pPr>
      <w:r>
        <w:rPr>
          <w:b/>
        </w:rPr>
        <w:t xml:space="preserve">Podmioty uprawnione do prowadzenia kursu na kierownika/wychowawcę wypoczynku. </w:t>
      </w:r>
    </w:p>
    <w:p w:rsidR="00EB311F">
      <w:pPr>
        <w:spacing w:after="66" w:line="259" w:lineRule="auto"/>
        <w:ind w:left="1147" w:firstLine="0"/>
        <w:jc w:val="left"/>
      </w:pPr>
      <w:r>
        <w:rPr>
          <w:b/>
        </w:rPr>
        <w:t xml:space="preserve"> </w:t>
      </w:r>
    </w:p>
    <w:p w:rsidR="00EB311F">
      <w:pPr>
        <w:ind w:left="569" w:right="466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 wnioskiem o wyrażenie zgody na prowadzenie kursu na kierownika/wychowawcę wypoczynku występują:  </w:t>
      </w:r>
    </w:p>
    <w:p w:rsidR="00EB311F">
      <w:pPr>
        <w:numPr>
          <w:ilvl w:val="2"/>
          <w:numId w:val="3"/>
        </w:numPr>
        <w:spacing w:after="10"/>
        <w:ind w:right="466" w:hanging="360"/>
      </w:pPr>
      <w:r>
        <w:t xml:space="preserve">osoby prawne; </w:t>
      </w:r>
    </w:p>
    <w:p w:rsidR="00EB311F">
      <w:pPr>
        <w:numPr>
          <w:ilvl w:val="2"/>
          <w:numId w:val="3"/>
        </w:numPr>
        <w:ind w:right="466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2593975</wp:posOffset>
                </wp:positionV>
                <wp:extent cx="7509129" cy="9360"/>
                <wp:effectExtent l="0" t="0" r="0" b="0"/>
                <wp:wrapTopAndBottom/>
                <wp:docPr id="5883" name="Group 58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9129" cy="9360"/>
                          <a:chOff x="0" y="0"/>
                          <a:chExt cx="7509129" cy="9360"/>
                        </a:xfrm>
                      </wpg:grpSpPr>
                      <wps:wsp xmlns:wps="http://schemas.microsoft.com/office/word/2010/wordprocessingShape">
                        <wps:cNvPr id="229" name="Shape 229"/>
                        <wps:cNvSpPr/>
                        <wps:spPr>
                          <a:xfrm>
                            <a:off x="0" y="0"/>
                            <a:ext cx="7509129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7509129" stroke="1">
                                <a:moveTo>
                                  <a:pt x="75091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6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height:0.74pt;margin-left:4.05pt;margin-top:204.25pt;mso-position-horizontal-relative:page;mso-position-vertical-relative:page;position:absolute;width:591.27pt;z-index:251658240" coordsize="75091,93">
                <v:shape id="_x0000_s1028" style="height:0;position:absolute;width:75091" coordsize="7509129,21600" path="m7509129,l,e" filled="f" fillcolor="black" stroked="t" strokecolor="black">
                  <v:fill opacity="0"/>
                  <v:stroke joinstyle="miter" endcap="flat"/>
                </v:shape>
                <w10:wrap type="topAndBottom"/>
              </v:group>
            </w:pict>
          </mc:Fallback>
        </mc:AlternateContent>
      </w:r>
      <w:r>
        <w:t xml:space="preserve">osoby fizyczne; </w:t>
      </w:r>
    </w:p>
    <w:p w:rsidR="00EB311F">
      <w:pPr>
        <w:numPr>
          <w:ilvl w:val="2"/>
          <w:numId w:val="3"/>
        </w:numPr>
        <w:ind w:right="466" w:hanging="360"/>
      </w:pPr>
      <w:r>
        <w:t>instytucje rynku pracy o których mowa w art. 6 ustawy z dnia 20 kwietnia 2004 r.</w:t>
      </w:r>
      <w:r>
        <w:br/>
        <w:t xml:space="preserve"> o promocji zatrudnienia i instytucjach rynku pracy (tekst jedn.: Dz. U.  z 202</w:t>
      </w:r>
      <w:r w:rsidR="000438E5">
        <w:t>3</w:t>
      </w:r>
      <w:r>
        <w:t xml:space="preserve"> r. poz. </w:t>
      </w:r>
      <w:r w:rsidR="000438E5">
        <w:t>735</w:t>
      </w:r>
      <w:r>
        <w:t xml:space="preserve"> ze zm.), prowadzące działalność edukacyjno-szkoleniową. </w:t>
      </w:r>
    </w:p>
    <w:p w:rsidR="00EB311F">
      <w:pPr>
        <w:numPr>
          <w:ilvl w:val="1"/>
          <w:numId w:val="1"/>
        </w:numPr>
        <w:ind w:right="466" w:hanging="283"/>
      </w:pPr>
      <w:r>
        <w:t xml:space="preserve">Kursy prowadzone na terenie województwa śląskiego przez wyżej wymienione podmioty, mające siedzibę na terenie województwa śląskiego lub na terenie innych województw, prowadzone  </w:t>
      </w:r>
      <w:r>
        <w:br/>
        <w:t xml:space="preserve">są wyłącznie za zgodą i pod nadzorem Śląskiego Kuratora Oświaty. </w:t>
      </w:r>
    </w:p>
    <w:p w:rsidR="00EB311F">
      <w:pPr>
        <w:numPr>
          <w:ilvl w:val="1"/>
          <w:numId w:val="1"/>
        </w:numPr>
        <w:ind w:right="466" w:hanging="283"/>
      </w:pPr>
      <w:r>
        <w:t xml:space="preserve">Bez zgody Śląskiego Kuratora Oświaty kurs na kierownika / wychowawcę wypoczynku może być prowadzony przez: </w:t>
      </w:r>
    </w:p>
    <w:p w:rsidR="00EB311F">
      <w:pPr>
        <w:numPr>
          <w:ilvl w:val="2"/>
          <w:numId w:val="4"/>
        </w:numPr>
        <w:ind w:right="466" w:firstLine="1147"/>
      </w:pPr>
      <w:r>
        <w:t xml:space="preserve">publiczne i niepubliczne placówki doskonalenia nauczycieli; </w:t>
      </w:r>
    </w:p>
    <w:p w:rsidR="006F74AE" w:rsidP="00777D9B">
      <w:pPr>
        <w:numPr>
          <w:ilvl w:val="2"/>
          <w:numId w:val="4"/>
        </w:numPr>
        <w:spacing w:after="118"/>
        <w:ind w:left="1701" w:right="466" w:firstLine="0"/>
      </w:pPr>
      <w:r>
        <w:t xml:space="preserve">publiczne i niepubliczne placówki kształcenia ustawicznego, placówki kształcenia praktycznego,  ośrodki dokształcania i doskonalenia zawodowego </w:t>
      </w:r>
    </w:p>
    <w:p w:rsidR="00EB311F" w:rsidP="006F74AE">
      <w:pPr>
        <w:spacing w:after="118"/>
        <w:ind w:left="0" w:right="466" w:firstLine="0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Wymagane dokumenty. </w:t>
      </w:r>
    </w:p>
    <w:p w:rsidR="00EB311F">
      <w:pPr>
        <w:ind w:left="422" w:right="466"/>
      </w:pPr>
      <w:r>
        <w:t xml:space="preserve">W celu uzyskania zgody na prowadzenie kursu, organizator kursu składa w kancelarii Kuratorium Oświaty w Katowicach lub przesyła pocztą: </w:t>
      </w:r>
    </w:p>
    <w:p w:rsidR="00EB311F">
      <w:pPr>
        <w:ind w:left="1147" w:right="466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Wniosek o wydanie zgody na prowadzenie kursu na kierownika wypoczynku lub </w:t>
      </w:r>
      <w:r>
        <w:br/>
        <w:t xml:space="preserve">na wychowawcę wypoczynku, który zawiera  dane wnioskodawcy, a w szczególności: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nazwę lub imię i nazwisko organizatora kursu,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dokładny adres siedziby lub adres zamieszkania wnioskodawcy, ewentualnie  </w:t>
      </w:r>
      <w:r>
        <w:br/>
        <w:t xml:space="preserve">nr telefonu, adres poczty elektronicznej),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adres miejsca prowadzenia kursów,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rodzaj planowanych kursów, </w:t>
      </w:r>
    </w:p>
    <w:p w:rsidR="00EB311F">
      <w:pPr>
        <w:numPr>
          <w:ilvl w:val="2"/>
          <w:numId w:val="1"/>
        </w:numPr>
        <w:spacing w:after="11"/>
        <w:ind w:right="466" w:hanging="336"/>
      </w:pPr>
      <w:r>
        <w:t xml:space="preserve">liczbę planowanych kursów,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planowany termin przeprowadzenia kursu,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harmonogram zajęć zawierający wykaz dni oraz czas trwania poszczególnych zajęć, w tym termin egzaminu sprawdzającego wiedzę i umiejętności uczestnika kursu oraz formę realizacji zgodną z zał. nr 7 i 8 do rozporządzenia. </w:t>
      </w:r>
    </w:p>
    <w:p w:rsidR="00EB311F">
      <w:pPr>
        <w:numPr>
          <w:ilvl w:val="2"/>
          <w:numId w:val="1"/>
        </w:numPr>
        <w:ind w:right="466" w:hanging="336"/>
      </w:pPr>
      <w:r>
        <w:t xml:space="preserve">informację o bazie dydaktycznej umożliwiającej realizację kursów, </w:t>
      </w:r>
    </w:p>
    <w:p w:rsidR="00777D9B">
      <w:pPr>
        <w:numPr>
          <w:ilvl w:val="2"/>
          <w:numId w:val="1"/>
        </w:numPr>
        <w:ind w:right="466" w:hanging="336"/>
      </w:pPr>
      <w:r>
        <w:t>datę i podpis organizatora kursu;</w:t>
      </w:r>
    </w:p>
    <w:p w:rsidR="00EB311F" w:rsidP="00777D9B">
      <w:pPr>
        <w:ind w:left="1134" w:right="466" w:firstLine="0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Do wniosku należy</w:t>
      </w:r>
      <w:r>
        <w:rPr>
          <w:sz w:val="20"/>
        </w:rPr>
        <w:t xml:space="preserve"> </w:t>
      </w:r>
      <w:r>
        <w:t xml:space="preserve">dołączyć: </w:t>
      </w:r>
    </w:p>
    <w:p w:rsidR="00EB311F">
      <w:pPr>
        <w:numPr>
          <w:ilvl w:val="2"/>
          <w:numId w:val="2"/>
        </w:numPr>
        <w:ind w:right="466" w:hanging="336"/>
      </w:pPr>
      <w:r>
        <w:t xml:space="preserve">program kursu zgodny z odpowiednim załącznikiem ww. rozporządzenia Ministra Edukacji Narodowej z 30 marca 2016 r. w sprawie wypoczynku dzieci </w:t>
      </w:r>
      <w:r>
        <w:br/>
        <w:t xml:space="preserve">i młodzieży, </w:t>
      </w:r>
    </w:p>
    <w:p w:rsidR="00EB311F">
      <w:pPr>
        <w:numPr>
          <w:ilvl w:val="2"/>
          <w:numId w:val="2"/>
        </w:numPr>
        <w:ind w:right="466" w:hanging="336"/>
      </w:pPr>
      <w:r>
        <w:t xml:space="preserve">wykaz przewidywanej do zatrudnienia kadry z określeniem kwalifikacji (kopie dokumentów potwierdzających uzyskanie kwalifikacji należy poświadczyć   </w:t>
      </w:r>
      <w:r>
        <w:br/>
        <w:t xml:space="preserve">za zgodność z oryginałem), kwalifikacje kadry winny spełniać wymagania określone w § 9 rozporządzenia Ministra Edukacji Narodowej z dnia 30 marca 2016 r. </w:t>
      </w:r>
      <w:r>
        <w:br/>
        <w:t xml:space="preserve">w sprawie wypoczynku dzieci i młodzieży (Dz. U. z 2016 r. poz. 452 </w:t>
      </w:r>
      <w:r>
        <w:br/>
        <w:t xml:space="preserve"> ze zm.) oraz oświadczenie w przypadku używania nazwiska innego niż  zapisano na dyplomie, świadectwie, </w:t>
      </w:r>
    </w:p>
    <w:p w:rsidR="00EB311F">
      <w:pPr>
        <w:numPr>
          <w:ilvl w:val="2"/>
          <w:numId w:val="2"/>
        </w:numPr>
        <w:ind w:right="466" w:hanging="336"/>
      </w:pPr>
      <w:r>
        <w:t xml:space="preserve">kopię dokumentu określającego status prawny organizatora np. KRS, CEIDG </w:t>
      </w:r>
    </w:p>
    <w:p w:rsidR="00EB311F">
      <w:pPr>
        <w:ind w:left="1877" w:right="466"/>
      </w:pPr>
      <w:r>
        <w:t xml:space="preserve">(kopia poświadczona za zgodność z oryginałem). </w:t>
      </w:r>
    </w:p>
    <w:p w:rsidR="00EB311F">
      <w:pPr>
        <w:numPr>
          <w:ilvl w:val="0"/>
          <w:numId w:val="5"/>
        </w:numPr>
        <w:spacing w:after="18" w:line="259" w:lineRule="auto"/>
        <w:ind w:right="233" w:hanging="480"/>
        <w:jc w:val="left"/>
      </w:pPr>
      <w:r>
        <w:rPr>
          <w:b/>
        </w:rPr>
        <w:t xml:space="preserve">Opłata </w:t>
      </w:r>
    </w:p>
    <w:p w:rsidR="00EB311F">
      <w:pPr>
        <w:spacing w:after="39" w:line="259" w:lineRule="auto"/>
        <w:ind w:left="854" w:firstLine="0"/>
        <w:jc w:val="left"/>
      </w:pPr>
      <w:r>
        <w:rPr>
          <w:b/>
        </w:rPr>
        <w:t xml:space="preserve"> </w:t>
      </w:r>
    </w:p>
    <w:p w:rsidR="00EB311F">
      <w:pPr>
        <w:spacing w:after="5"/>
        <w:ind w:left="422" w:right="466"/>
      </w:pPr>
      <w:r>
        <w:t>Uzyskanie zgody na prowadzenie kursu  nie wymaga wniesienia opłaty</w:t>
      </w:r>
      <w:r>
        <w:rPr>
          <w:b/>
        </w:rPr>
        <w:t xml:space="preserve"> </w:t>
      </w:r>
    </w:p>
    <w:p w:rsidR="00EB311F">
      <w:pPr>
        <w:spacing w:after="67" w:line="259" w:lineRule="auto"/>
        <w:ind w:left="994" w:firstLine="0"/>
        <w:jc w:val="left"/>
      </w:pPr>
      <w:r>
        <w:rPr>
          <w:b/>
        </w:rPr>
        <w:t xml:space="preserve"> </w:t>
      </w:r>
    </w:p>
    <w:p w:rsidR="00EB311F" w:rsidP="00777D9B">
      <w:pPr>
        <w:numPr>
          <w:ilvl w:val="0"/>
          <w:numId w:val="5"/>
        </w:numPr>
        <w:spacing w:after="18" w:line="259" w:lineRule="auto"/>
        <w:ind w:right="233" w:hanging="480"/>
        <w:jc w:val="left"/>
      </w:pPr>
      <w:r>
        <w:rPr>
          <w:b/>
        </w:rPr>
        <w:t xml:space="preserve">Miejsce/sposób złożenia dokumentów /sposób złożenia dokumentów </w:t>
      </w:r>
    </w:p>
    <w:p w:rsidR="00EB311F" w:rsidP="00777D9B">
      <w:pPr>
        <w:ind w:left="422" w:right="466"/>
      </w:pPr>
      <w:r>
        <w:t xml:space="preserve">Wniosek wraz z wymaganymi załącznikami należy złożyć w kancelarii Kuratorium Oświaty (pok. 6.10 – VI piętro) lub przesłać pocztą na adres Kuratorium Oświaty w Katowicach, ul. Powstańców 41a, 40-024 Katowice, </w:t>
      </w:r>
    </w:p>
    <w:p w:rsidR="00EB311F" w:rsidP="00777D9B">
      <w:pPr>
        <w:numPr>
          <w:ilvl w:val="0"/>
          <w:numId w:val="5"/>
        </w:numPr>
        <w:spacing w:after="58" w:line="259" w:lineRule="auto"/>
        <w:ind w:right="233" w:hanging="480"/>
        <w:jc w:val="left"/>
      </w:pPr>
      <w:r>
        <w:rPr>
          <w:b/>
        </w:rPr>
        <w:t>Komórka odpowiedzialna za załatwienie sprawy oraz udzielenie informacji  o stanie przyjmowanych spraw, kolejności ich załatwiania lub rozstrzygania.</w:t>
      </w:r>
      <w:r>
        <w:t xml:space="preserve">  </w:t>
      </w:r>
    </w:p>
    <w:p w:rsidR="00EB311F" w:rsidP="00777D9B">
      <w:pPr>
        <w:spacing w:after="19"/>
        <w:ind w:left="422" w:right="466"/>
      </w:pPr>
      <w:r>
        <w:t>Rozpatrzeniem wniosku zajmuje się Wydział Jakości Edukacji - Oddział Kształcenia Zawodowego i Ustawicznego, pokój 5.10 (5 piętro),  tel. 32 606 30 22.</w:t>
      </w:r>
      <w:r>
        <w:rPr>
          <w:color w:val="FF0000"/>
        </w:rPr>
        <w:t xml:space="preserve"> </w:t>
      </w:r>
      <w:r>
        <w:t xml:space="preserve"> </w:t>
      </w:r>
    </w:p>
    <w:p w:rsidR="00EB311F">
      <w:pPr>
        <w:numPr>
          <w:ilvl w:val="0"/>
          <w:numId w:val="5"/>
        </w:numPr>
        <w:spacing w:after="333" w:line="259" w:lineRule="auto"/>
        <w:ind w:right="233" w:hanging="480"/>
        <w:jc w:val="left"/>
      </w:pPr>
      <w:r>
        <w:rPr>
          <w:b/>
        </w:rPr>
        <w:t>Termin i sposób załatwienia.</w:t>
      </w:r>
      <w:r>
        <w:t xml:space="preserve"> </w:t>
      </w:r>
    </w:p>
    <w:p w:rsidR="00EB311F">
      <w:pPr>
        <w:numPr>
          <w:ilvl w:val="0"/>
          <w:numId w:val="6"/>
        </w:numPr>
        <w:ind w:right="466" w:hanging="283"/>
      </w:pPr>
      <w:r>
        <w:t xml:space="preserve">Śląski Kurator Oświaty w terminie 14 dni, licząc od daty wpływu wniosku, wydaję zgodę  </w:t>
      </w:r>
      <w:r>
        <w:br/>
        <w:t>na prowadzenie kursu w przypadku spełnienia przez wnioskodawcę warunków,  o których mowa w art. 92q ust. 4 ustawy o systemie oświaty (teks jedn.: Dz. U. z 2022 r. poz. 2230).</w:t>
      </w:r>
      <w:r>
        <w:rPr>
          <w:b/>
        </w:rPr>
        <w:t xml:space="preserve"> </w:t>
      </w:r>
    </w:p>
    <w:p w:rsidR="00EB311F">
      <w:pPr>
        <w:numPr>
          <w:ilvl w:val="0"/>
          <w:numId w:val="6"/>
        </w:numPr>
        <w:ind w:right="466" w:hanging="283"/>
      </w:pPr>
      <w:r>
        <w:t>Jeżeli wniosek nie spełnia wymogów określonych w punkcie II wnioskodawca zostaje</w:t>
      </w:r>
      <w:r>
        <w:rPr>
          <w:b/>
        </w:rPr>
        <w:t xml:space="preserve"> </w:t>
      </w:r>
      <w:r>
        <w:t>zobowiązany pisemnie do przedłożenia brakujących danych w wyznaczonym terminie.</w:t>
      </w:r>
      <w:r>
        <w:rPr>
          <w:b/>
        </w:rPr>
        <w:t xml:space="preserve"> </w:t>
      </w:r>
    </w:p>
    <w:p w:rsidR="00EB311F">
      <w:pPr>
        <w:numPr>
          <w:ilvl w:val="0"/>
          <w:numId w:val="6"/>
        </w:numPr>
        <w:ind w:right="466" w:hanging="283"/>
      </w:pPr>
      <w:r>
        <w:t>W przypadku nieuzupełnienia brakujących dokumentów zgoda nie jest wydawana.</w:t>
      </w:r>
      <w:r>
        <w:rPr>
          <w:b/>
        </w:rPr>
        <w:t xml:space="preserve"> </w:t>
      </w:r>
    </w:p>
    <w:p w:rsidR="00EB311F">
      <w:pPr>
        <w:numPr>
          <w:ilvl w:val="0"/>
          <w:numId w:val="6"/>
        </w:numPr>
        <w:spacing w:after="18"/>
        <w:ind w:right="466" w:hanging="283"/>
      </w:pPr>
      <w:r>
        <w:t>Odmowa wydania zgody następuje w drodze decyzji administracyjnej. Od odmowy wydania zgody na prowadzenie  kursu  przysługuje wnioskodawcy odwołanie do Ministra Edukacji Narodowej</w:t>
      </w:r>
      <w:r>
        <w:rPr>
          <w:b/>
        </w:rPr>
        <w:t xml:space="preserve"> </w:t>
      </w:r>
    </w:p>
    <w:p w:rsidR="00EB311F">
      <w:pPr>
        <w:spacing w:after="62" w:line="259" w:lineRule="auto"/>
        <w:ind w:left="710" w:firstLine="0"/>
        <w:jc w:val="left"/>
      </w:pPr>
      <w:r>
        <w:rPr>
          <w:b/>
        </w:rPr>
        <w:t xml:space="preserve"> </w:t>
      </w:r>
    </w:p>
    <w:p w:rsidR="00EB311F" w:rsidP="00777D9B">
      <w:pPr>
        <w:numPr>
          <w:ilvl w:val="0"/>
          <w:numId w:val="7"/>
        </w:numPr>
        <w:spacing w:after="18" w:line="259" w:lineRule="auto"/>
        <w:ind w:right="233" w:hanging="574"/>
        <w:jc w:val="left"/>
      </w:pPr>
      <w:r>
        <w:rPr>
          <w:b/>
        </w:rPr>
        <w:t xml:space="preserve">Sposób przekazania informacji o załatwieniu sprawy. </w:t>
      </w:r>
    </w:p>
    <w:p w:rsidR="00EB311F">
      <w:pPr>
        <w:ind w:left="422" w:right="466"/>
      </w:pPr>
      <w:r>
        <w:t>Pismo wyrażające zgodę na prowadzenie kursu lub informację o odmowie wydana zgody przekazywane jest drogą pocztową, a na indywidualny wniosek organizatora może być odebrany osobiście w Oddziale Kształcenia Zawodowego i Ustawicznego pokój 5.10 (V piętro), tel. 32 606</w:t>
      </w:r>
      <w:r>
        <w:br/>
        <w:t xml:space="preserve">-30-22. </w:t>
      </w:r>
    </w:p>
    <w:p w:rsidR="00EB311F">
      <w:pPr>
        <w:spacing w:after="16" w:line="259" w:lineRule="auto"/>
        <w:ind w:left="710" w:firstLine="0"/>
        <w:jc w:val="left"/>
      </w:pPr>
      <w:r>
        <w:rPr>
          <w:b/>
        </w:rPr>
        <w:t xml:space="preserve"> </w:t>
      </w:r>
    </w:p>
    <w:p w:rsidR="00EB311F">
      <w:pPr>
        <w:numPr>
          <w:ilvl w:val="0"/>
          <w:numId w:val="7"/>
        </w:numPr>
        <w:spacing w:after="53" w:line="259" w:lineRule="auto"/>
        <w:ind w:right="233" w:hanging="574"/>
        <w:jc w:val="left"/>
      </w:pPr>
      <w:r>
        <w:rPr>
          <w:b/>
        </w:rPr>
        <w:t xml:space="preserve">Inne informacje.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Zgoda na prowadzenie  kursu na kierownika wypoczynku lub kursu na wychowawcę wypoczynku wydawana </w:t>
      </w:r>
      <w:r>
        <w:rPr>
          <w:u w:val="single" w:color="000000"/>
        </w:rPr>
        <w:t>jest na czas wskazany we wniosku, nie dłuższy jednak niż rok</w:t>
      </w:r>
      <w:r>
        <w:t xml:space="preserve"> </w:t>
      </w:r>
      <w:r>
        <w:rPr>
          <w:u w:val="single" w:color="000000"/>
        </w:rPr>
        <w:t>kalendarzowy.</w:t>
      </w:r>
      <w:r>
        <w:t xml:space="preserve">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Zgoda wydawana jest organizatorowi kursu, który zapewni: </w:t>
      </w:r>
    </w:p>
    <w:p w:rsidR="00EB311F">
      <w:pPr>
        <w:numPr>
          <w:ilvl w:val="1"/>
          <w:numId w:val="8"/>
        </w:numPr>
        <w:ind w:right="466" w:hanging="281"/>
      </w:pPr>
      <w:r>
        <w:t xml:space="preserve">bazę dydaktyczną umożliwiającą realizację programu kursu; </w:t>
      </w:r>
    </w:p>
    <w:p w:rsidR="00EB311F">
      <w:pPr>
        <w:numPr>
          <w:ilvl w:val="1"/>
          <w:numId w:val="8"/>
        </w:numPr>
        <w:ind w:right="466" w:hanging="281"/>
      </w:pPr>
      <w:r>
        <w:t xml:space="preserve">kadrę wykładowców posiadających przygotowanie zapewniające realizację programu kursu i spełniającą wymagania kwalifikacyjne, o których mowa w § 9 rozporządzenia Ministra Edukacji Narodowej z dnia 30 marca 2016 r. w sprawie wypoczynku dzieci  </w:t>
      </w:r>
      <w:r>
        <w:br/>
        <w:t xml:space="preserve">i młodzieży (Dz. U. z 2016 r., poz.452 ze zm.); </w:t>
      </w:r>
    </w:p>
    <w:p w:rsidR="00EB311F">
      <w:pPr>
        <w:numPr>
          <w:ilvl w:val="1"/>
          <w:numId w:val="8"/>
        </w:numPr>
        <w:ind w:right="466" w:hanging="281"/>
      </w:pPr>
      <w:r>
        <w:t xml:space="preserve">program kursu zgodny z programem określonym w załączniku nr 7 (kurs  na kierownika wypoczynku) lub załączniku nr 8 (kurs na wychowawcę wypoczynku)  do rozporządzenia Ministra Edukacji Narodowej z dnia 30 marca 2016 r. w sprawie wypoczynku dzieci </w:t>
      </w:r>
      <w:r>
        <w:br/>
        <w:t xml:space="preserve">i młodzieży (Dz. U. z 2016 r., poz. 452 ze zm.).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Wniosek należy złożyć w terminie 30 dni przed planowanym terminem uruchomieniem kursu na kierownika/wychowawcę wypoczynku.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Wniosek należy złożyć oddzielnie dla każdego rodzaju kursu.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Uczestnik kurs na kierownika lub wychowawcę wypoczynku po zdaniu egzaminu sprawdzającego wiedzę i umiejętności otrzymuje zaświadczenie o ukończeniu kursu według wzoru określonego w załączniku nr 9 lub 10 do  rozporządzenia Ministra Edukacji Narodowej z 30 marca 2016 r. w sprawie wypoczynku dzieci i młodzieży.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Organizator kursu prowadzi ewidencję wydanych zaświadczeń, która  zawiera: numer ewidencyjny zaświadczenia, rok wydania zaświadczenia, imię, nazwisko i datę urodzenia uczestnika kursu; rodzaj ukończonego kursu, numer zgody kuratora oświaty  na prowadzenie kursu. </w:t>
      </w:r>
    </w:p>
    <w:p w:rsidR="00EB311F">
      <w:pPr>
        <w:numPr>
          <w:ilvl w:val="0"/>
          <w:numId w:val="8"/>
        </w:numPr>
        <w:ind w:right="466" w:hanging="360"/>
      </w:pPr>
      <w:r>
        <w:t xml:space="preserve">Organizator kursu nie później niż w terminie 30 dni od upływu okresu, na jaki została wydana zgoda na prowadzenie kursu, przekazuje Śląskiemu Kuratorowi Oświaty informację o liczbie wydanych zaświadczeń oraz liczbie osób, które nie zdały egzaminu sprawdzającego wiedzę </w:t>
      </w:r>
      <w:r>
        <w:br/>
        <w:t xml:space="preserve">i umiejętności. </w:t>
      </w:r>
    </w:p>
    <w:p w:rsidR="001F77D1">
      <w:pPr>
        <w:numPr>
          <w:ilvl w:val="0"/>
          <w:numId w:val="8"/>
        </w:numPr>
        <w:ind w:right="466" w:hanging="360"/>
      </w:pPr>
      <w:r>
        <w:t>Uwagi o realizacji programu kursu:</w:t>
      </w:r>
    </w:p>
    <w:p w:rsidR="001F77D1" w:rsidP="00C80F9D">
      <w:pPr>
        <w:pStyle w:val="ListParagraph"/>
        <w:numPr>
          <w:ilvl w:val="0"/>
          <w:numId w:val="10"/>
        </w:numPr>
        <w:ind w:right="466"/>
      </w:pPr>
      <w:r>
        <w:t xml:space="preserve">w ustawie z dnia 7 września 1991 r. o systemie oświaty,  jak i w  rozporządzeniu Ministra Edukacji Narodowej z dnia 30 marca 2016 r. w sprawie wypoczynku dzieci i młodzieży (Dz. U. poz. 452 ze zm.) nie została określona forma prowadzenia kursu na kierownika/ </w:t>
      </w:r>
      <w:r>
        <w:t>wychowawcę wypoczynku. Z zapisu  art. 117 ust. 3 ustawy z 14 grudnia 2016 r. - Prawo oświatowe (Dz. U. z 202</w:t>
      </w:r>
      <w:r w:rsidR="000E28E3">
        <w:t>3</w:t>
      </w:r>
      <w:r>
        <w:t xml:space="preserve"> r. poz. </w:t>
      </w:r>
      <w:r w:rsidR="000E28E3">
        <w:t xml:space="preserve">900 </w:t>
      </w:r>
      <w:r>
        <w:t xml:space="preserve">ze zm. ), wynika, że jedynie kształcenie </w:t>
      </w:r>
      <w:r>
        <w:br/>
        <w:t xml:space="preserve">w formach pozaszkolnych może być prowadzone z wykorzystaniem metod i technik kształcenia na odległość. Kursów na kierownika wypoczynku i kursów na wychowawcę wypoczynku nie można zaliczyć do form pozaszkolnych, gdyż zasady ich organizacji, </w:t>
      </w:r>
      <w:r>
        <w:br/>
        <w:t xml:space="preserve">w tym wzory zaświadczeń o ich ukończeniu zostały odpowiednio określone w ustawie </w:t>
      </w:r>
      <w:r>
        <w:br/>
        <w:t xml:space="preserve">o systemie oświaty i rozporządzeniu w sprawie wypoczynku dzieci i młodzieży, natomiast kursy zaliczane do form pozaszkolnych, w tym wzory zaświadczeń o ich ukończeniu zostały określone w art. 117 ust. 1a ustawy Prawo oświatowe. oraz rozporządzeniu Ministra Edukacji Narodowej z dnia 19 marca 2019 r. w sprawie kształcenia ustawicznego w formach pozaszkolnych (Dz. U. z 2019 r. poz. 652). Określony w załączniku nr 7 i 8 do rozporządzenia w sprawie wypoczynku dzieci </w:t>
      </w:r>
      <w:r>
        <w:br/>
        <w:t xml:space="preserve">i młodzieży program kursu na kierownika wypoczynku oraz program kursu </w:t>
      </w:r>
      <w:r>
        <w:br/>
        <w:t xml:space="preserve">na wychowawcę wypoczynku, ich forma realizacji i wymiar zajęć, również uniemożliwia prowadzenie tych kursów z wykorzystaniem metod i technik kształcenia na odległość. Z uwagi na określony rozporządzeniem w sprawie wypoczynku dzieci </w:t>
      </w:r>
      <w:r>
        <w:br/>
        <w:t>i młodzieży ( zał.7 i 8) sposób i formę  realizacji treści kształcenia na ww. kursach brak jest podstaw do realizacji programu kursu z wykorzystanemu metod i technik kształcenia na odległość,</w:t>
      </w:r>
    </w:p>
    <w:p w:rsidR="00777D9B" w:rsidRPr="00C80F9D" w:rsidP="00C80F9D">
      <w:pPr>
        <w:pStyle w:val="ListParagraph"/>
        <w:numPr>
          <w:ilvl w:val="0"/>
          <w:numId w:val="10"/>
        </w:numPr>
        <w:ind w:right="334"/>
        <w:rPr>
          <w:color w:val="333333"/>
          <w:szCs w:val="24"/>
        </w:rPr>
      </w:pPr>
      <w:r w:rsidRPr="00C80F9D">
        <w:rPr>
          <w:color w:val="333333"/>
          <w:szCs w:val="24"/>
        </w:rPr>
        <w:t>przepisy ustawy z dnia 7 września 1991 r. o systemie oświaty (Dz.U. z  202</w:t>
      </w:r>
      <w:r>
        <w:rPr>
          <w:color w:val="333333"/>
          <w:szCs w:val="24"/>
        </w:rPr>
        <w:t>2</w:t>
      </w:r>
      <w:r w:rsidRPr="00C80F9D">
        <w:rPr>
          <w:color w:val="333333"/>
          <w:szCs w:val="24"/>
        </w:rPr>
        <w:t xml:space="preserve"> r. poz.</w:t>
      </w:r>
      <w:r>
        <w:rPr>
          <w:color w:val="333333"/>
          <w:szCs w:val="24"/>
        </w:rPr>
        <w:t>2230</w:t>
      </w:r>
      <w:r w:rsidRPr="00C80F9D">
        <w:rPr>
          <w:color w:val="333333"/>
          <w:szCs w:val="24"/>
        </w:rPr>
        <w:t>) i rozporządzenia Ministra Edukacji Narodowej z dnia 30 marca 2016  w sprawie wypoczynku dzieci i młodzieży (DZ.U. z 2016 r. poz.452 ze zm.) nie definiują pojęcia "godziny" zajęć, w tym w szczególności nie określają jej trwania jako  45 minut, należy je rozumieć potocznie jako  60 minut. W związku z tym kurs na kierownika wypoczynku powinien trwać łącznie 10 godzin zegarowych, a kurs na wychowawcę wycieczki</w:t>
      </w:r>
      <w:r>
        <w:rPr>
          <w:color w:val="333333"/>
          <w:szCs w:val="24"/>
        </w:rPr>
        <w:br/>
      </w:r>
      <w:r w:rsidRPr="00C80F9D">
        <w:rPr>
          <w:color w:val="333333"/>
          <w:szCs w:val="24"/>
        </w:rPr>
        <w:t xml:space="preserve"> – łącznie 36 godzin zegarowych.</w:t>
      </w:r>
    </w:p>
    <w:p w:rsidR="00EB311F">
      <w:pPr>
        <w:spacing w:after="262" w:line="259" w:lineRule="auto"/>
        <w:ind w:left="310" w:firstLine="0"/>
        <w:jc w:val="center"/>
      </w:pPr>
      <w:r>
        <w:t xml:space="preserve">Informacja </w:t>
      </w:r>
    </w:p>
    <w:p w:rsidR="00EB311F" w:rsidRPr="006A130E" w:rsidP="006A130E">
      <w:pPr>
        <w:spacing w:after="8" w:line="240" w:lineRule="auto"/>
        <w:ind w:left="412" w:right="467" w:firstLine="0"/>
        <w:rPr>
          <w:sz w:val="18"/>
          <w:szCs w:val="18"/>
        </w:rPr>
      </w:pPr>
      <w:r w:rsidRPr="006A130E">
        <w:rPr>
          <w:sz w:val="18"/>
          <w:szCs w:val="18"/>
        </w:rPr>
        <w:t xml:space="preserve">Zgodnie z art. 13 ust. 1 i ust. 2 ogólnego rozporządzenia o ochronie danych osobowych z dnia 27 kwietnia 2016 r. - RODO informuję, iż: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Dane osobowe są przetwarzane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Administratorem Pana/Pani  danych osobowych jest Śląski Kurator Oświaty z siedzibą w Katowicach, ul. Powstańców 41 a, 40-024 Katowice, email: kancelaria@kuratorium.katowice.pl, skrytka ePUAP: /y77uu54yfi/skrytka.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Inspektorem ochrony danych osobowych w Kuratorium Oświaty w Katowicach jest Pani </w:t>
      </w:r>
      <w:r>
        <w:rPr>
          <w:sz w:val="18"/>
          <w:szCs w:val="18"/>
        </w:rPr>
        <w:t xml:space="preserve">Małgorzata Kasztura </w:t>
      </w:r>
      <w:r w:rsidRPr="006A130E">
        <w:rPr>
          <w:sz w:val="18"/>
          <w:szCs w:val="18"/>
        </w:rPr>
        <w:t xml:space="preserve">, Katowice, ul. Powstańców 41 a, 40-024 Katowice, e-mail: </w:t>
      </w:r>
      <w:r w:rsidRPr="006A130E">
        <w:rPr>
          <w:color w:val="0000FF"/>
          <w:sz w:val="18"/>
          <w:szCs w:val="18"/>
          <w:u w:val="single" w:color="0000FF"/>
        </w:rPr>
        <w:t>iod@kuratorium.katowice.pl</w:t>
      </w:r>
      <w:r w:rsidRPr="006A130E">
        <w:rPr>
          <w:sz w:val="18"/>
          <w:szCs w:val="18"/>
        </w:rPr>
        <w:t xml:space="preserve"> , telefon 32-606-30-37,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Pana/Pani  dane osobowe przetwarzane będą w celu  rozpatrzenia wniosku o wyrażenie zgody na prowadzenie kursu na podstawie art. 6 ust. 1 lit. c RODO ogólnego rozporządzenia o ochronie danych osobowych z dnia 27 kwietnia 2016 r.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Pana/Pani  dane osobowe będą przechowywane przez okres niezbędny do wykonania celu określonego w punkcie 4, a po tym czasie przez okres 10 lat i w zakresie wymaganym przez przepisy obowiązującego prawa.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Posiada Pan/Pani prawo dostępu do swoich danych osobowych, prawo ich sprostowania, prawo do żądania ich usunięcia, prawo do żądania ograniczenia przetwarzania, prawo do wniesienia sprzeciwu wobec ich przetwarzania.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Dane udostępnione przez Pana/Panią nie będą podlegały udostępnieniu podmiotom trzecim. Odbiorcami danych będą tylko instytucje upoważnione z mocy prawa.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Dane udostępnione przez Pana/Panią  nie będą podlegały profilowaniu. </w:t>
      </w:r>
    </w:p>
    <w:p w:rsidR="00EB311F" w:rsidRPr="006A130E" w:rsidP="006A130E">
      <w:pPr>
        <w:numPr>
          <w:ilvl w:val="0"/>
          <w:numId w:val="9"/>
        </w:numPr>
        <w:spacing w:after="232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Dane osobowe nie będą przekazane do państwa trzeciego lub organizacji międzynarodowej. </w:t>
      </w:r>
    </w:p>
    <w:p w:rsidR="00EB311F" w:rsidRPr="006A130E" w:rsidP="006A130E">
      <w:pPr>
        <w:numPr>
          <w:ilvl w:val="0"/>
          <w:numId w:val="9"/>
        </w:numPr>
        <w:spacing w:after="279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Posiada Pan/Pani prawo wniesienia skargi do Prezesa Urzędu Ochrony Danych Osobowych, gdy uzna Pan/Pani, iż przetwarzanie danych osobowych Pana/Panią dotyczących narusza przepisy ogólnego rozporządzenia o ochronie danych osobowych (RODO). </w:t>
      </w:r>
    </w:p>
    <w:p w:rsidR="00EB311F" w:rsidRPr="006A130E" w:rsidP="006A130E">
      <w:pPr>
        <w:numPr>
          <w:ilvl w:val="0"/>
          <w:numId w:val="9"/>
        </w:numPr>
        <w:spacing w:after="0" w:line="240" w:lineRule="auto"/>
        <w:ind w:right="467" w:hanging="461"/>
        <w:rPr>
          <w:sz w:val="18"/>
          <w:szCs w:val="18"/>
        </w:rPr>
      </w:pPr>
      <w:r w:rsidRPr="006A130E">
        <w:rPr>
          <w:sz w:val="18"/>
          <w:szCs w:val="18"/>
        </w:rPr>
        <w:t xml:space="preserve">Podanie przez Pana/Panią danych osobowych  wynika z zapisu art. 92q ust.5 ustawy z dnia  </w:t>
      </w:r>
    </w:p>
    <w:p w:rsidR="00EB311F" w:rsidRPr="006A130E" w:rsidP="006A130E">
      <w:pPr>
        <w:spacing w:after="207" w:line="240" w:lineRule="auto"/>
        <w:ind w:left="710" w:right="467" w:firstLine="0"/>
        <w:rPr>
          <w:sz w:val="18"/>
          <w:szCs w:val="18"/>
        </w:rPr>
      </w:pPr>
      <w:r w:rsidRPr="006A130E">
        <w:rPr>
          <w:sz w:val="18"/>
          <w:szCs w:val="18"/>
        </w:rPr>
        <w:t xml:space="preserve">7 września 1991 r. o systemie oświaty (Dz. U. z 2021 r. poz. 1915) brak wyrażenia zgody skutkuje pozostawieniem wniosku bez rozpoznania. </w:t>
      </w:r>
    </w:p>
    <w:p w:rsidR="006F74AE" w:rsidP="006A130E">
      <w:pPr>
        <w:spacing w:after="0"/>
        <w:ind w:left="7376" w:right="466" w:firstLine="412"/>
      </w:pPr>
      <w:r>
        <w:t>Zatwierdził</w:t>
      </w:r>
    </w:p>
    <w:p w:rsidR="00416621" w:rsidP="006A130E">
      <w:pPr>
        <w:spacing w:after="0"/>
        <w:ind w:left="7376" w:right="466" w:firstLine="412"/>
        <w:rPr>
          <w:i/>
        </w:rPr>
      </w:pPr>
      <w:bookmarkStart w:id="0" w:name="ezdPracownikStanowisko"/>
      <w:r>
        <w:rPr>
          <w:i/>
        </w:rPr>
        <w:t>Dyrektor Wydziału Jakości Edukacji</w:t>
      </w:r>
      <w:bookmarkEnd w:id="0"/>
    </w:p>
    <w:p w:rsidR="00416621" w:rsidRPr="00416621" w:rsidP="006A130E">
      <w:pPr>
        <w:spacing w:after="0"/>
        <w:ind w:left="7376" w:right="466" w:firstLine="412"/>
        <w:rPr>
          <w:i/>
        </w:rPr>
      </w:pPr>
      <w:bookmarkStart w:id="1" w:name="_GoBack"/>
      <w:bookmarkStart w:id="2" w:name="ezdPracownikNazwa"/>
      <w:r w:rsidRPr="00416621">
        <w:rPr>
          <w:i/>
        </w:rPr>
        <w:t>Anna Kij</w:t>
      </w:r>
      <w:bookmarkEnd w:id="2"/>
      <w:bookmarkEnd w:id="1"/>
    </w:p>
    <w:p w:rsidR="006A130E" w:rsidRPr="008F0E45">
      <w:pPr>
        <w:spacing w:after="96"/>
        <w:ind w:left="412" w:right="467" w:firstLine="0"/>
        <w:rPr>
          <w:szCs w:val="24"/>
        </w:rPr>
      </w:pPr>
    </w:p>
    <w:p w:rsidR="00EB311F">
      <w:pPr>
        <w:spacing w:after="96"/>
        <w:ind w:left="412" w:right="467" w:firstLine="0"/>
      </w:pPr>
      <w:r>
        <w:rPr>
          <w:sz w:val="20"/>
        </w:rPr>
        <w:t xml:space="preserve">Załączniki: </w:t>
      </w:r>
    </w:p>
    <w:p w:rsidR="00EB311F">
      <w:pPr>
        <w:spacing w:after="4" w:line="268" w:lineRule="auto"/>
        <w:ind w:left="422" w:right="1144"/>
        <w:jc w:val="left"/>
      </w:pPr>
      <w:r>
        <w:rPr>
          <w:i/>
          <w:sz w:val="20"/>
        </w:rPr>
        <w:t xml:space="preserve">załącznik nr 1 – Wzór wniosku o wydanie zgody na prowadzenie kursu </w:t>
      </w:r>
    </w:p>
    <w:p w:rsidR="00EB311F">
      <w:pPr>
        <w:spacing w:after="4" w:line="268" w:lineRule="auto"/>
        <w:ind w:left="422" w:right="1144"/>
        <w:jc w:val="left"/>
      </w:pPr>
      <w:r>
        <w:rPr>
          <w:i/>
          <w:sz w:val="20"/>
        </w:rPr>
        <w:t xml:space="preserve">załącznik nr 2 – Wzór - harmonogramu  zajęć </w:t>
      </w:r>
    </w:p>
    <w:p w:rsidR="00EB311F" w:rsidP="00F66E17">
      <w:pPr>
        <w:spacing w:after="4" w:line="268" w:lineRule="auto"/>
        <w:ind w:left="422" w:right="1144"/>
        <w:jc w:val="left"/>
      </w:pPr>
      <w:r>
        <w:rPr>
          <w:i/>
          <w:sz w:val="20"/>
        </w:rPr>
        <w:t>Załącznik nr 3 – Wzór informacji o liczbie wydanych zaświadczeń  i liczbie osób, które nie zdały egzaminu sprawdzającego wiedzę i umiejętności uczestników kursu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i/>
          <w:sz w:val="20"/>
        </w:rPr>
        <w:t xml:space="preserve">Załącznik nr 4 – Wzór Oświadczenie o zmianie nazwiska </w:t>
      </w:r>
    </w:p>
    <w:p w:rsidR="00EB311F">
      <w:pPr>
        <w:spacing w:after="0" w:line="259" w:lineRule="auto"/>
        <w:ind w:left="427" w:firstLine="0"/>
      </w:pPr>
      <w:r>
        <w:rPr>
          <w:sz w:val="20"/>
        </w:rPr>
        <w:t xml:space="preserve"> </w:t>
      </w:r>
    </w:p>
    <w:sectPr w:rsidSect="00F66E17">
      <w:footerReference w:type="even" r:id="rId5"/>
      <w:footerReference w:type="default" r:id="rId6"/>
      <w:footerReference w:type="first" r:id="rId7"/>
      <w:pgSz w:w="11906" w:h="16838"/>
      <w:pgMar w:top="1425" w:right="514" w:bottom="1287" w:left="993" w:header="708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11F">
    <w:pPr>
      <w:spacing w:after="0" w:line="259" w:lineRule="auto"/>
      <w:ind w:left="0" w:right="4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B311F">
    <w:pPr>
      <w:spacing w:after="0" w:line="259" w:lineRule="auto"/>
      <w:ind w:left="427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11F">
    <w:pPr>
      <w:spacing w:after="0" w:line="259" w:lineRule="auto"/>
      <w:ind w:left="0" w:right="4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B311F">
    <w:pPr>
      <w:spacing w:after="0" w:line="259" w:lineRule="auto"/>
      <w:ind w:left="427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11F">
    <w:pPr>
      <w:spacing w:after="0" w:line="259" w:lineRule="auto"/>
      <w:ind w:left="0" w:right="4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B311F">
    <w:pPr>
      <w:spacing w:after="0" w:line="259" w:lineRule="auto"/>
      <w:ind w:left="427" w:firstLine="0"/>
      <w:jc w:val="left"/>
    </w:pPr>
    <w:r>
      <w:rPr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0D3529"/>
    <w:multiLevelType w:val="hybridMultilevel"/>
    <w:tmpl w:val="5128DCD4"/>
    <w:lvl w:ilvl="0">
      <w:start w:val="1"/>
      <w:numFmt w:val="decimal"/>
      <w:lvlText w:val="%1)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26E13"/>
    <w:multiLevelType w:val="hybridMultilevel"/>
    <w:tmpl w:val="17628F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525073"/>
    <w:multiLevelType w:val="hybridMultilevel"/>
    <w:tmpl w:val="43A8EB82"/>
    <w:lvl w:ilvl="0">
      <w:start w:val="4"/>
      <w:numFmt w:val="upperRoman"/>
      <w:lvlText w:val="%1."/>
      <w:lvlJc w:val="left"/>
      <w:pPr>
        <w:ind w:left="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6F3E43"/>
    <w:multiLevelType w:val="hybridMultilevel"/>
    <w:tmpl w:val="B3F2F682"/>
    <w:lvl w:ilvl="0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496702"/>
    <w:multiLevelType w:val="hybridMultilevel"/>
    <w:tmpl w:val="1A745E04"/>
    <w:lvl w:ilvl="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DD6623"/>
    <w:multiLevelType w:val="hybridMultilevel"/>
    <w:tmpl w:val="1B6C6726"/>
    <w:lvl w:ilvl="0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1EA1"/>
    <w:multiLevelType w:val="hybridMultilevel"/>
    <w:tmpl w:val="8938D086"/>
    <w:lvl w:ilvl="0">
      <w:start w:val="1"/>
      <w:numFmt w:val="decimal"/>
      <w:lvlText w:val="%1)"/>
      <w:lvlJc w:val="left"/>
      <w:pPr>
        <w:ind w:left="1492" w:hanging="360"/>
      </w:pPr>
    </w:lvl>
    <w:lvl w:ilvl="1" w:tentative="1">
      <w:start w:val="1"/>
      <w:numFmt w:val="lowerLetter"/>
      <w:lvlText w:val="%2."/>
      <w:lvlJc w:val="left"/>
      <w:pPr>
        <w:ind w:left="2212" w:hanging="360"/>
      </w:pPr>
    </w:lvl>
    <w:lvl w:ilvl="2" w:tentative="1">
      <w:start w:val="1"/>
      <w:numFmt w:val="lowerRoman"/>
      <w:lvlText w:val="%3."/>
      <w:lvlJc w:val="right"/>
      <w:pPr>
        <w:ind w:left="2932" w:hanging="180"/>
      </w:pPr>
    </w:lvl>
    <w:lvl w:ilvl="3" w:tentative="1">
      <w:start w:val="1"/>
      <w:numFmt w:val="decimal"/>
      <w:lvlText w:val="%4."/>
      <w:lvlJc w:val="left"/>
      <w:pPr>
        <w:ind w:left="3652" w:hanging="360"/>
      </w:pPr>
    </w:lvl>
    <w:lvl w:ilvl="4" w:tentative="1">
      <w:start w:val="1"/>
      <w:numFmt w:val="lowerLetter"/>
      <w:lvlText w:val="%5."/>
      <w:lvlJc w:val="left"/>
      <w:pPr>
        <w:ind w:left="4372" w:hanging="360"/>
      </w:pPr>
    </w:lvl>
    <w:lvl w:ilvl="5" w:tentative="1">
      <w:start w:val="1"/>
      <w:numFmt w:val="lowerRoman"/>
      <w:lvlText w:val="%6."/>
      <w:lvlJc w:val="right"/>
      <w:pPr>
        <w:ind w:left="5092" w:hanging="180"/>
      </w:pPr>
    </w:lvl>
    <w:lvl w:ilvl="6" w:tentative="1">
      <w:start w:val="1"/>
      <w:numFmt w:val="decimal"/>
      <w:lvlText w:val="%7."/>
      <w:lvlJc w:val="left"/>
      <w:pPr>
        <w:ind w:left="5812" w:hanging="360"/>
      </w:pPr>
    </w:lvl>
    <w:lvl w:ilvl="7" w:tentative="1">
      <w:start w:val="1"/>
      <w:numFmt w:val="lowerLetter"/>
      <w:lvlText w:val="%8."/>
      <w:lvlJc w:val="left"/>
      <w:pPr>
        <w:ind w:left="6532" w:hanging="360"/>
      </w:pPr>
    </w:lvl>
    <w:lvl w:ilvl="8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>
    <w:nsid w:val="64667405"/>
    <w:multiLevelType w:val="hybridMultilevel"/>
    <w:tmpl w:val="85D497B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44562"/>
    <w:multiLevelType w:val="hybridMultilevel"/>
    <w:tmpl w:val="F156113E"/>
    <w:lvl w:ilvl="0">
      <w:start w:val="8"/>
      <w:numFmt w:val="upperRoman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3F573E"/>
    <w:multiLevelType w:val="hybridMultilevel"/>
    <w:tmpl w:val="7C5E8F2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)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46" w:line="271" w:lineRule="auto"/>
      <w:ind w:left="2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6286-D601-41EB-B7F2-0C28BA8A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P.Tymrowska</dc:creator>
  <cp:lastModifiedBy>Joanna Baran</cp:lastModifiedBy>
  <cp:revision>9</cp:revision>
  <dcterms:created xsi:type="dcterms:W3CDTF">2023-09-14T09:40:00Z</dcterms:created>
  <dcterms:modified xsi:type="dcterms:W3CDTF">2023-09-15T11:52:00Z</dcterms:modified>
</cp:coreProperties>
</file>