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20E" w:rsidRPr="00B866A0" w:rsidRDefault="005C520E" w:rsidP="005C520E">
      <w:pPr>
        <w:pStyle w:val="Tytu"/>
        <w:spacing w:line="276" w:lineRule="auto"/>
        <w:rPr>
          <w:u w:val="none"/>
        </w:rPr>
      </w:pPr>
      <w:bookmarkStart w:id="0" w:name="_GoBack"/>
      <w:bookmarkEnd w:id="0"/>
      <w:r w:rsidRPr="00B866A0">
        <w:rPr>
          <w:u w:val="none"/>
        </w:rPr>
        <w:t>KURATORIUM OŚWIATY W KATOWICACH</w:t>
      </w:r>
    </w:p>
    <w:p w:rsidR="005C520E" w:rsidRPr="00B866A0" w:rsidRDefault="005C520E" w:rsidP="005C520E">
      <w:pPr>
        <w:spacing w:line="276" w:lineRule="auto"/>
        <w:jc w:val="center"/>
        <w:rPr>
          <w:sz w:val="20"/>
        </w:rPr>
      </w:pPr>
      <w:r w:rsidRPr="00B866A0">
        <w:rPr>
          <w:sz w:val="20"/>
        </w:rPr>
        <w:t>ul. Powstańców 41a, 40 – 024 Katowice</w:t>
      </w:r>
    </w:p>
    <w:p w:rsidR="005C520E" w:rsidRPr="00B866A0" w:rsidRDefault="005C520E" w:rsidP="005C520E">
      <w:pPr>
        <w:spacing w:line="276" w:lineRule="auto"/>
        <w:jc w:val="center"/>
        <w:rPr>
          <w:sz w:val="20"/>
        </w:rPr>
      </w:pPr>
      <w:r w:rsidRPr="00B866A0">
        <w:rPr>
          <w:sz w:val="20"/>
        </w:rPr>
        <w:t xml:space="preserve"> www.kuratorium.katowice.pl</w:t>
      </w:r>
    </w:p>
    <w:p w:rsidR="005C520E" w:rsidRPr="00B866A0" w:rsidRDefault="00470D6F" w:rsidP="005C520E">
      <w:pPr>
        <w:spacing w:line="276" w:lineRule="auto"/>
        <w:jc w:val="center"/>
        <w:rPr>
          <w:b/>
          <w:spacing w:val="20"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177799</wp:posOffset>
                </wp:positionV>
                <wp:extent cx="3314700" cy="0"/>
                <wp:effectExtent l="0" t="0" r="0" b="0"/>
                <wp:wrapNone/>
                <wp:docPr id="3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9C08A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95pt,14pt" to="362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" strokeweight=".26mm">
                <v:stroke joinstyle="miter"/>
              </v:line>
            </w:pict>
          </mc:Fallback>
        </mc:AlternateContent>
      </w:r>
      <w:r w:rsidR="005C520E" w:rsidRPr="00B866A0">
        <w:rPr>
          <w:sz w:val="20"/>
          <w:lang w:val="en-US"/>
        </w:rPr>
        <w:t xml:space="preserve">email: </w:t>
      </w:r>
      <w:r w:rsidR="005C520E" w:rsidRPr="00B866A0">
        <w:rPr>
          <w:lang w:val="en-US"/>
        </w:rPr>
        <w:t>kancelaria@kuratorium.katowice.pl</w:t>
      </w:r>
    </w:p>
    <w:p w:rsidR="005C520E" w:rsidRDefault="005C520E" w:rsidP="005C520E">
      <w:pPr>
        <w:pStyle w:val="Nagwek1"/>
        <w:tabs>
          <w:tab w:val="left" w:pos="0"/>
        </w:tabs>
        <w:spacing w:line="276" w:lineRule="auto"/>
        <w:rPr>
          <w:sz w:val="28"/>
          <w:lang w:val="pl-PL"/>
        </w:rPr>
      </w:pPr>
      <w:r w:rsidRPr="00B866A0">
        <w:rPr>
          <w:sz w:val="28"/>
          <w:lang w:val="pl-PL"/>
        </w:rPr>
        <w:t>KARTA INFORMACYJNA Nr 4</w:t>
      </w:r>
      <w:r w:rsidR="00625AD5" w:rsidRPr="00B866A0">
        <w:rPr>
          <w:sz w:val="28"/>
          <w:lang w:val="pl-PL"/>
        </w:rPr>
        <w:t>b</w:t>
      </w:r>
    </w:p>
    <w:p w:rsidR="00760953" w:rsidRPr="00760953" w:rsidRDefault="00760953" w:rsidP="00760953"/>
    <w:p w:rsidR="005C520E" w:rsidRPr="00B866A0" w:rsidRDefault="005C520E" w:rsidP="005C520E">
      <w:pPr>
        <w:pStyle w:val="Tekstpodstawowywcity"/>
        <w:spacing w:line="276" w:lineRule="auto"/>
        <w:rPr>
          <w:b w:val="0"/>
          <w:bCs/>
        </w:rPr>
      </w:pPr>
      <w:r w:rsidRPr="00B866A0">
        <w:t xml:space="preserve">Rodzaj sprawy: </w:t>
      </w:r>
      <w:r w:rsidR="00625AD5" w:rsidRPr="00B866A0">
        <w:rPr>
          <w:b w:val="0"/>
          <w:bCs/>
        </w:rPr>
        <w:t>Uwierzytelnienie dokumentów przeznaczonych do obrotu prawnego z zagranicą</w:t>
      </w:r>
      <w:r w:rsidR="00EA1A25">
        <w:rPr>
          <w:b w:val="0"/>
          <w:bCs/>
        </w:rPr>
        <w:t>.</w:t>
      </w:r>
    </w:p>
    <w:p w:rsidR="005C520E" w:rsidRPr="00B866A0" w:rsidRDefault="00470D6F" w:rsidP="005C520E">
      <w:pPr>
        <w:spacing w:line="360" w:lineRule="auto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64134</wp:posOffset>
                </wp:positionV>
                <wp:extent cx="7772400" cy="0"/>
                <wp:effectExtent l="0" t="0" r="0" b="0"/>
                <wp:wrapNone/>
                <wp:docPr id="2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B4DBD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1pt,5.05pt" to="53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" strokeweight=".26mm">
                <v:stroke joinstyle="miter"/>
              </v:line>
            </w:pict>
          </mc:Fallback>
        </mc:AlternateContent>
      </w:r>
    </w:p>
    <w:p w:rsidR="005C520E" w:rsidRPr="00B866A0" w:rsidRDefault="00625AD5" w:rsidP="004F64D5">
      <w:pPr>
        <w:pStyle w:val="Tekstpodstawowywcity"/>
        <w:suppressAutoHyphens/>
        <w:spacing w:line="360" w:lineRule="auto"/>
        <w:ind w:hanging="1260"/>
        <w:rPr>
          <w:bCs/>
          <w:sz w:val="24"/>
        </w:rPr>
      </w:pPr>
      <w:r w:rsidRPr="00B866A0">
        <w:rPr>
          <w:bCs/>
          <w:sz w:val="24"/>
        </w:rPr>
        <w:t>Uwierzytelnienie dokumentów przeznaczonych do obrotu prawnego z zagranicą.</w:t>
      </w:r>
    </w:p>
    <w:p w:rsidR="005C520E" w:rsidRPr="00B866A0" w:rsidRDefault="005C520E" w:rsidP="005C520E">
      <w:pPr>
        <w:pStyle w:val="Tekstpodstawowywcity"/>
        <w:spacing w:line="360" w:lineRule="auto"/>
        <w:ind w:left="360" w:firstLine="0"/>
        <w:rPr>
          <w:bCs/>
          <w:sz w:val="24"/>
        </w:rPr>
      </w:pPr>
    </w:p>
    <w:p w:rsidR="00625AD5" w:rsidRPr="00B866A0" w:rsidRDefault="00625AD5" w:rsidP="000C5A5C">
      <w:pPr>
        <w:pStyle w:val="Akapitzlist"/>
        <w:numPr>
          <w:ilvl w:val="0"/>
          <w:numId w:val="17"/>
        </w:numPr>
        <w:tabs>
          <w:tab w:val="left" w:pos="720"/>
        </w:tabs>
        <w:spacing w:line="360" w:lineRule="auto"/>
        <w:jc w:val="both"/>
        <w:rPr>
          <w:b/>
          <w:bCs/>
          <w:sz w:val="22"/>
          <w:szCs w:val="22"/>
        </w:rPr>
      </w:pPr>
      <w:r w:rsidRPr="00B866A0">
        <w:rPr>
          <w:b/>
          <w:bCs/>
          <w:sz w:val="22"/>
          <w:szCs w:val="22"/>
        </w:rPr>
        <w:t>Podstawa prawna.</w:t>
      </w:r>
    </w:p>
    <w:p w:rsidR="00625AD5" w:rsidRPr="00B866A0" w:rsidRDefault="00625AD5" w:rsidP="00625AD5">
      <w:pPr>
        <w:pStyle w:val="Tekstpodstawowy"/>
        <w:tabs>
          <w:tab w:val="left" w:pos="360"/>
          <w:tab w:val="left" w:pos="891"/>
          <w:tab w:val="left" w:pos="1422"/>
          <w:tab w:val="left" w:pos="1722"/>
          <w:tab w:val="left" w:pos="1929"/>
          <w:tab w:val="left" w:pos="2229"/>
          <w:tab w:val="left" w:pos="2322"/>
          <w:tab w:val="left" w:pos="2437"/>
          <w:tab w:val="left" w:pos="3245"/>
          <w:tab w:val="left" w:pos="3614"/>
          <w:tab w:val="left" w:pos="4398"/>
          <w:tab w:val="left" w:pos="4860"/>
        </w:tabs>
        <w:suppressAutoHyphens/>
        <w:ind w:left="358" w:hanging="23"/>
        <w:rPr>
          <w:sz w:val="22"/>
          <w:szCs w:val="22"/>
        </w:rPr>
      </w:pPr>
      <w:r w:rsidRPr="00B866A0">
        <w:rPr>
          <w:sz w:val="22"/>
          <w:szCs w:val="22"/>
        </w:rPr>
        <w:t xml:space="preserve">Dokumenty </w:t>
      </w:r>
      <w:r w:rsidRPr="00B866A0">
        <w:rPr>
          <w:b/>
          <w:sz w:val="22"/>
          <w:szCs w:val="22"/>
          <w:u w:val="single"/>
        </w:rPr>
        <w:t>wydawane przez szkoły</w:t>
      </w:r>
      <w:r w:rsidRPr="00B866A0">
        <w:rPr>
          <w:b/>
          <w:sz w:val="22"/>
          <w:szCs w:val="22"/>
        </w:rPr>
        <w:t xml:space="preserve"> </w:t>
      </w:r>
      <w:r w:rsidRPr="00B866A0">
        <w:rPr>
          <w:i/>
          <w:sz w:val="22"/>
          <w:szCs w:val="22"/>
        </w:rPr>
        <w:t>(oprócz artystycznych)</w:t>
      </w:r>
      <w:r w:rsidRPr="00B866A0">
        <w:rPr>
          <w:sz w:val="22"/>
          <w:szCs w:val="22"/>
        </w:rPr>
        <w:t xml:space="preserve"> przeznaczone do obrotu prawnego z zagranicą </w:t>
      </w:r>
      <w:r w:rsidRPr="00760953">
        <w:rPr>
          <w:b/>
          <w:bCs/>
          <w:sz w:val="22"/>
          <w:szCs w:val="22"/>
        </w:rPr>
        <w:t>w</w:t>
      </w:r>
      <w:r w:rsidR="004D48B9" w:rsidRPr="00760953">
        <w:rPr>
          <w:b/>
          <w:bCs/>
          <w:sz w:val="22"/>
          <w:szCs w:val="22"/>
        </w:rPr>
        <w:t> </w:t>
      </w:r>
      <w:r w:rsidRPr="00760953">
        <w:rPr>
          <w:b/>
          <w:bCs/>
          <w:sz w:val="22"/>
          <w:szCs w:val="22"/>
        </w:rPr>
        <w:t xml:space="preserve">krajach nie będących </w:t>
      </w:r>
      <w:hyperlink r:id="rId8" w:history="1">
        <w:r w:rsidRPr="00760953">
          <w:rPr>
            <w:rStyle w:val="Hipercze"/>
            <w:b/>
            <w:bCs/>
            <w:color w:val="auto"/>
            <w:sz w:val="22"/>
            <w:szCs w:val="22"/>
            <w:u w:val="none"/>
          </w:rPr>
          <w:t>stroną</w:t>
        </w:r>
      </w:hyperlink>
      <w:r w:rsidRPr="00B866A0">
        <w:rPr>
          <w:bCs/>
          <w:sz w:val="22"/>
          <w:szCs w:val="22"/>
        </w:rPr>
        <w:t xml:space="preserve"> </w:t>
      </w:r>
      <w:r w:rsidRPr="00760953">
        <w:rPr>
          <w:b/>
          <w:bCs/>
          <w:sz w:val="22"/>
          <w:szCs w:val="22"/>
        </w:rPr>
        <w:t>konwencji haskiej</w:t>
      </w:r>
      <w:r w:rsidRPr="00B866A0">
        <w:rPr>
          <w:sz w:val="22"/>
          <w:szCs w:val="22"/>
        </w:rPr>
        <w:t xml:space="preserve"> wymagają uwierzytelnienia zgodnie z § </w:t>
      </w:r>
      <w:r w:rsidR="00EC2002">
        <w:rPr>
          <w:sz w:val="22"/>
          <w:szCs w:val="22"/>
        </w:rPr>
        <w:t>66</w:t>
      </w:r>
      <w:r w:rsidRPr="00B866A0">
        <w:rPr>
          <w:sz w:val="22"/>
          <w:szCs w:val="22"/>
        </w:rPr>
        <w:t xml:space="preserve"> ust. 1 rozporządzenia </w:t>
      </w:r>
      <w:r w:rsidR="0024361F" w:rsidRPr="00B866A0">
        <w:rPr>
          <w:sz w:val="22"/>
          <w:szCs w:val="22"/>
        </w:rPr>
        <w:t>Ministra Eduka</w:t>
      </w:r>
      <w:r w:rsidR="00EC2002">
        <w:rPr>
          <w:sz w:val="22"/>
          <w:szCs w:val="22"/>
        </w:rPr>
        <w:t>cji Narodowej</w:t>
      </w:r>
      <w:r w:rsidR="00754750">
        <w:rPr>
          <w:sz w:val="22"/>
          <w:szCs w:val="22"/>
        </w:rPr>
        <w:t xml:space="preserve"> i Nauki</w:t>
      </w:r>
      <w:r w:rsidR="00EC2002">
        <w:rPr>
          <w:sz w:val="22"/>
          <w:szCs w:val="22"/>
        </w:rPr>
        <w:t xml:space="preserve"> z dnia </w:t>
      </w:r>
      <w:r w:rsidR="0024361F" w:rsidRPr="00B866A0">
        <w:rPr>
          <w:sz w:val="22"/>
          <w:szCs w:val="22"/>
        </w:rPr>
        <w:t xml:space="preserve">7 </w:t>
      </w:r>
      <w:r w:rsidR="00EC2002">
        <w:rPr>
          <w:sz w:val="22"/>
          <w:szCs w:val="22"/>
        </w:rPr>
        <w:t>czerwca</w:t>
      </w:r>
      <w:r w:rsidR="0024361F" w:rsidRPr="00B866A0">
        <w:rPr>
          <w:sz w:val="22"/>
          <w:szCs w:val="22"/>
        </w:rPr>
        <w:t xml:space="preserve"> 20</w:t>
      </w:r>
      <w:r w:rsidR="00EC2002">
        <w:rPr>
          <w:sz w:val="22"/>
          <w:szCs w:val="22"/>
        </w:rPr>
        <w:t>23</w:t>
      </w:r>
      <w:r w:rsidR="0024361F" w:rsidRPr="00B866A0">
        <w:rPr>
          <w:sz w:val="22"/>
          <w:szCs w:val="22"/>
        </w:rPr>
        <w:t xml:space="preserve"> r</w:t>
      </w:r>
      <w:r w:rsidR="00452DD6">
        <w:rPr>
          <w:sz w:val="22"/>
          <w:szCs w:val="22"/>
        </w:rPr>
        <w:t>oku</w:t>
      </w:r>
      <w:r w:rsidR="0024361F" w:rsidRPr="00B866A0">
        <w:rPr>
          <w:sz w:val="22"/>
          <w:szCs w:val="22"/>
        </w:rPr>
        <w:t xml:space="preserve"> w sprawie świadectw, dyplomó</w:t>
      </w:r>
      <w:r w:rsidR="00AF723F" w:rsidRPr="00B866A0">
        <w:rPr>
          <w:sz w:val="22"/>
          <w:szCs w:val="22"/>
        </w:rPr>
        <w:t xml:space="preserve">w państwowych i innych druków </w:t>
      </w:r>
      <w:r w:rsidR="00D6374B" w:rsidRPr="00B866A0">
        <w:t>(Dz.</w:t>
      </w:r>
      <w:r w:rsidR="00760953">
        <w:t xml:space="preserve"> </w:t>
      </w:r>
      <w:r w:rsidR="00D6374B" w:rsidRPr="00B866A0">
        <w:t>U. z 20</w:t>
      </w:r>
      <w:r w:rsidR="00EC2002">
        <w:t>23</w:t>
      </w:r>
      <w:r w:rsidR="00D6374B" w:rsidRPr="00B866A0">
        <w:t xml:space="preserve"> r.,  poz. 1</w:t>
      </w:r>
      <w:r w:rsidR="00EC2002">
        <w:t>12</w:t>
      </w:r>
      <w:r w:rsidR="00D6374B" w:rsidRPr="00B866A0">
        <w:t xml:space="preserve">0 z </w:t>
      </w:r>
      <w:proofErr w:type="spellStart"/>
      <w:r w:rsidR="00816837" w:rsidRPr="00B866A0">
        <w:t>późn</w:t>
      </w:r>
      <w:proofErr w:type="spellEnd"/>
      <w:r w:rsidR="00D6374B" w:rsidRPr="00B866A0">
        <w:t>. zm.).</w:t>
      </w:r>
    </w:p>
    <w:p w:rsidR="00625AD5" w:rsidRPr="00B866A0" w:rsidRDefault="00625AD5" w:rsidP="00625AD5">
      <w:pPr>
        <w:pStyle w:val="Tekstpodstawowy"/>
        <w:ind w:left="360"/>
      </w:pPr>
    </w:p>
    <w:p w:rsidR="00625AD5" w:rsidRPr="00B866A0" w:rsidRDefault="00625AD5" w:rsidP="000C5A5C">
      <w:pPr>
        <w:numPr>
          <w:ilvl w:val="0"/>
          <w:numId w:val="17"/>
        </w:numPr>
        <w:tabs>
          <w:tab w:val="left" w:pos="720"/>
        </w:tabs>
        <w:spacing w:line="360" w:lineRule="auto"/>
        <w:jc w:val="both"/>
        <w:rPr>
          <w:b/>
          <w:bCs/>
          <w:sz w:val="22"/>
          <w:szCs w:val="22"/>
        </w:rPr>
      </w:pPr>
      <w:r w:rsidRPr="00B866A0">
        <w:rPr>
          <w:b/>
          <w:bCs/>
          <w:sz w:val="22"/>
          <w:szCs w:val="22"/>
        </w:rPr>
        <w:t>Wymagane dokumenty.</w:t>
      </w:r>
    </w:p>
    <w:p w:rsidR="00625AD5" w:rsidRPr="00B866A0" w:rsidRDefault="00625AD5" w:rsidP="00625AD5">
      <w:pPr>
        <w:pStyle w:val="Tekstpodstawowy"/>
        <w:ind w:left="360"/>
        <w:rPr>
          <w:sz w:val="22"/>
          <w:szCs w:val="22"/>
        </w:rPr>
      </w:pPr>
      <w:r w:rsidRPr="00B866A0">
        <w:rPr>
          <w:sz w:val="22"/>
          <w:szCs w:val="22"/>
        </w:rPr>
        <w:t xml:space="preserve">W celu dokonania uwierzytelnienia należy złożyć: </w:t>
      </w:r>
    </w:p>
    <w:p w:rsidR="00625AD5" w:rsidRPr="00B866A0" w:rsidRDefault="00EE22A0" w:rsidP="00EA1A25">
      <w:pPr>
        <w:pStyle w:val="Tekstpodstawowy"/>
        <w:numPr>
          <w:ilvl w:val="0"/>
          <w:numId w:val="19"/>
        </w:num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wniosek ( Z</w:t>
      </w:r>
      <w:r w:rsidR="00625AD5" w:rsidRPr="00B866A0">
        <w:rPr>
          <w:sz w:val="22"/>
          <w:szCs w:val="22"/>
        </w:rPr>
        <w:t>ałącznik nr 1 ),</w:t>
      </w:r>
    </w:p>
    <w:p w:rsidR="00625AD5" w:rsidRPr="00B866A0" w:rsidRDefault="00625AD5" w:rsidP="00452DD6">
      <w:pPr>
        <w:pStyle w:val="Tekstpodstawowy"/>
        <w:numPr>
          <w:ilvl w:val="0"/>
          <w:numId w:val="19"/>
        </w:numPr>
        <w:tabs>
          <w:tab w:val="left" w:pos="426"/>
        </w:tabs>
        <w:rPr>
          <w:sz w:val="22"/>
          <w:szCs w:val="22"/>
        </w:rPr>
      </w:pPr>
      <w:r w:rsidRPr="00B866A0">
        <w:rPr>
          <w:sz w:val="22"/>
          <w:szCs w:val="22"/>
        </w:rPr>
        <w:t>dokumenty przeznaczone do uwierzytelnienia (dokumenty wielokartkowe powinny być zszyte i w miejscu zszycia opieczętowane pieczęcią urzędową w sposób uniemożliwiający wymianę kart),</w:t>
      </w:r>
    </w:p>
    <w:p w:rsidR="00452DD6" w:rsidRPr="00452DD6" w:rsidRDefault="00452DD6" w:rsidP="00452DD6">
      <w:pPr>
        <w:pStyle w:val="Tekstpodstawowy"/>
        <w:numPr>
          <w:ilvl w:val="0"/>
          <w:numId w:val="19"/>
        </w:numPr>
        <w:tabs>
          <w:tab w:val="left" w:pos="426"/>
        </w:tabs>
        <w:rPr>
          <w:sz w:val="22"/>
          <w:szCs w:val="22"/>
        </w:rPr>
      </w:pPr>
      <w:r w:rsidRPr="00452DD6">
        <w:rPr>
          <w:sz w:val="22"/>
          <w:szCs w:val="22"/>
        </w:rPr>
        <w:t>potwierdzenie dokonania opłaty skarbowej (potwierdzenie przelewu lub kserok</w:t>
      </w:r>
      <w:r w:rsidR="00352F7A">
        <w:rPr>
          <w:sz w:val="22"/>
          <w:szCs w:val="22"/>
        </w:rPr>
        <w:t>opię</w:t>
      </w:r>
      <w:r w:rsidRPr="00452DD6">
        <w:rPr>
          <w:sz w:val="22"/>
          <w:szCs w:val="22"/>
        </w:rPr>
        <w:t>).</w:t>
      </w:r>
    </w:p>
    <w:p w:rsidR="00625AD5" w:rsidRPr="00B866A0" w:rsidRDefault="00625AD5" w:rsidP="00625AD5">
      <w:pPr>
        <w:pStyle w:val="Tekstpodstawowy"/>
        <w:tabs>
          <w:tab w:val="left" w:pos="720"/>
        </w:tabs>
        <w:ind w:left="720"/>
        <w:rPr>
          <w:sz w:val="22"/>
          <w:szCs w:val="22"/>
        </w:rPr>
      </w:pPr>
    </w:p>
    <w:p w:rsidR="00625AD5" w:rsidRPr="00760953" w:rsidRDefault="00625AD5" w:rsidP="000C5A5C">
      <w:pPr>
        <w:numPr>
          <w:ilvl w:val="0"/>
          <w:numId w:val="17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B866A0">
        <w:rPr>
          <w:b/>
          <w:bCs/>
          <w:sz w:val="22"/>
          <w:szCs w:val="22"/>
        </w:rPr>
        <w:t>Opłata.</w:t>
      </w:r>
    </w:p>
    <w:p w:rsidR="00625AD5" w:rsidRPr="00760953" w:rsidRDefault="00625AD5" w:rsidP="00625AD5">
      <w:pPr>
        <w:pStyle w:val="Tekstpodstawowy"/>
        <w:ind w:left="360"/>
        <w:rPr>
          <w:sz w:val="22"/>
          <w:szCs w:val="22"/>
        </w:rPr>
      </w:pPr>
      <w:r w:rsidRPr="00B866A0">
        <w:rPr>
          <w:sz w:val="22"/>
          <w:szCs w:val="22"/>
        </w:rPr>
        <w:t>Opłata za uwierzytelnienie jednego dokumentu wynosi 26,</w:t>
      </w:r>
      <w:r w:rsidR="00760953">
        <w:rPr>
          <w:sz w:val="22"/>
          <w:szCs w:val="22"/>
        </w:rPr>
        <w:t xml:space="preserve">00 </w:t>
      </w:r>
      <w:r w:rsidRPr="00B866A0">
        <w:rPr>
          <w:sz w:val="22"/>
          <w:szCs w:val="22"/>
        </w:rPr>
        <w:t>zł</w:t>
      </w:r>
      <w:r w:rsidR="00452DD6">
        <w:rPr>
          <w:sz w:val="22"/>
          <w:szCs w:val="22"/>
        </w:rPr>
        <w:t>.</w:t>
      </w:r>
      <w:r w:rsidRPr="00B866A0">
        <w:rPr>
          <w:sz w:val="22"/>
          <w:szCs w:val="22"/>
        </w:rPr>
        <w:t xml:space="preserve">, zgodnie z ustawą o opłacie skarbowej z dnia </w:t>
      </w:r>
      <w:r w:rsidR="00FB5E37" w:rsidRPr="00760953">
        <w:rPr>
          <w:sz w:val="22"/>
          <w:szCs w:val="22"/>
        </w:rPr>
        <w:t>16 listopada 2006 roku (t</w:t>
      </w:r>
      <w:r w:rsidRPr="00760953">
        <w:rPr>
          <w:sz w:val="22"/>
          <w:szCs w:val="22"/>
        </w:rPr>
        <w:t>j.: Dz.</w:t>
      </w:r>
      <w:r w:rsidR="00760953">
        <w:rPr>
          <w:sz w:val="22"/>
          <w:szCs w:val="22"/>
        </w:rPr>
        <w:t xml:space="preserve"> </w:t>
      </w:r>
      <w:r w:rsidRPr="00760953">
        <w:rPr>
          <w:sz w:val="22"/>
          <w:szCs w:val="22"/>
        </w:rPr>
        <w:t>U. 20</w:t>
      </w:r>
      <w:r w:rsidR="00FB5E37" w:rsidRPr="00760953">
        <w:rPr>
          <w:sz w:val="22"/>
          <w:szCs w:val="22"/>
        </w:rPr>
        <w:t>2</w:t>
      </w:r>
      <w:r w:rsidR="00760953">
        <w:rPr>
          <w:sz w:val="22"/>
          <w:szCs w:val="22"/>
        </w:rPr>
        <w:t>2</w:t>
      </w:r>
      <w:r w:rsidRPr="00760953">
        <w:rPr>
          <w:sz w:val="22"/>
          <w:szCs w:val="22"/>
        </w:rPr>
        <w:t xml:space="preserve"> r., poz. </w:t>
      </w:r>
      <w:r w:rsidR="00760953">
        <w:rPr>
          <w:sz w:val="22"/>
          <w:szCs w:val="22"/>
        </w:rPr>
        <w:t>2142</w:t>
      </w:r>
      <w:r w:rsidR="0025011B" w:rsidRPr="00760953">
        <w:rPr>
          <w:sz w:val="22"/>
          <w:szCs w:val="22"/>
        </w:rPr>
        <w:t xml:space="preserve"> z </w:t>
      </w:r>
      <w:proofErr w:type="spellStart"/>
      <w:r w:rsidR="00816837" w:rsidRPr="00760953">
        <w:rPr>
          <w:sz w:val="22"/>
          <w:szCs w:val="22"/>
        </w:rPr>
        <w:t>późn</w:t>
      </w:r>
      <w:proofErr w:type="spellEnd"/>
      <w:r w:rsidR="0025011B" w:rsidRPr="00760953">
        <w:rPr>
          <w:sz w:val="22"/>
          <w:szCs w:val="22"/>
        </w:rPr>
        <w:t>. zm</w:t>
      </w:r>
      <w:r w:rsidRPr="00760953">
        <w:rPr>
          <w:sz w:val="22"/>
          <w:szCs w:val="22"/>
        </w:rPr>
        <w:t xml:space="preserve">.). </w:t>
      </w:r>
    </w:p>
    <w:p w:rsidR="00625AD5" w:rsidRPr="00B866A0" w:rsidRDefault="00625AD5" w:rsidP="00625AD5">
      <w:pPr>
        <w:pStyle w:val="Tekstpodstawowy"/>
        <w:ind w:left="360"/>
        <w:rPr>
          <w:sz w:val="22"/>
          <w:szCs w:val="22"/>
        </w:rPr>
      </w:pPr>
      <w:r w:rsidRPr="00B866A0">
        <w:rPr>
          <w:sz w:val="22"/>
          <w:szCs w:val="22"/>
        </w:rPr>
        <w:t>Należność wnosi się na konto:</w:t>
      </w:r>
    </w:p>
    <w:p w:rsidR="00625AD5" w:rsidRPr="00B866A0" w:rsidRDefault="00625AD5" w:rsidP="00625AD5">
      <w:pPr>
        <w:pStyle w:val="Tekstpodstawowy"/>
        <w:ind w:left="360"/>
        <w:jc w:val="center"/>
        <w:rPr>
          <w:sz w:val="22"/>
          <w:szCs w:val="22"/>
          <w:u w:val="single"/>
        </w:rPr>
      </w:pPr>
      <w:r w:rsidRPr="00B866A0">
        <w:rPr>
          <w:sz w:val="22"/>
          <w:szCs w:val="22"/>
          <w:u w:val="single"/>
        </w:rPr>
        <w:t>Kuratorium Oświaty w Katowicach</w:t>
      </w:r>
    </w:p>
    <w:p w:rsidR="00625AD5" w:rsidRPr="00B866A0" w:rsidRDefault="00625AD5" w:rsidP="00625AD5">
      <w:pPr>
        <w:pStyle w:val="Tekstpodstawowy"/>
        <w:ind w:left="360"/>
        <w:jc w:val="center"/>
        <w:rPr>
          <w:sz w:val="22"/>
          <w:szCs w:val="22"/>
          <w:u w:val="single"/>
        </w:rPr>
      </w:pPr>
      <w:r w:rsidRPr="00B866A0">
        <w:rPr>
          <w:sz w:val="22"/>
          <w:szCs w:val="22"/>
          <w:u w:val="single"/>
        </w:rPr>
        <w:t>NBP 0/0 Katowice</w:t>
      </w:r>
    </w:p>
    <w:p w:rsidR="00625AD5" w:rsidRPr="00B866A0" w:rsidRDefault="00625AD5" w:rsidP="00625AD5">
      <w:pPr>
        <w:pStyle w:val="Tekstpodstawowy"/>
        <w:ind w:left="360"/>
        <w:jc w:val="center"/>
        <w:rPr>
          <w:sz w:val="22"/>
          <w:szCs w:val="22"/>
          <w:u w:val="single"/>
        </w:rPr>
      </w:pPr>
      <w:r w:rsidRPr="00B866A0">
        <w:rPr>
          <w:sz w:val="22"/>
          <w:szCs w:val="22"/>
          <w:u w:val="single"/>
        </w:rPr>
        <w:t>20 1010 1212 0050 9222 3100 0000</w:t>
      </w:r>
    </w:p>
    <w:p w:rsidR="00625AD5" w:rsidRPr="00B866A0" w:rsidRDefault="00625AD5" w:rsidP="00625AD5">
      <w:pPr>
        <w:pStyle w:val="Tekstpodstawowy"/>
        <w:ind w:left="360"/>
        <w:rPr>
          <w:sz w:val="22"/>
          <w:szCs w:val="22"/>
          <w:u w:val="single"/>
        </w:rPr>
      </w:pPr>
      <w:r w:rsidRPr="00B866A0">
        <w:rPr>
          <w:sz w:val="22"/>
          <w:szCs w:val="22"/>
          <w:u w:val="single"/>
        </w:rPr>
        <w:t>Odcinek wpłaty lub jego kserokopię należy dołączyć do wniosku.</w:t>
      </w:r>
    </w:p>
    <w:p w:rsidR="00452DD6" w:rsidRDefault="00452DD6" w:rsidP="00625AD5">
      <w:pPr>
        <w:pStyle w:val="Tekstpodstawowy"/>
        <w:ind w:left="360"/>
        <w:rPr>
          <w:sz w:val="22"/>
          <w:szCs w:val="22"/>
        </w:rPr>
      </w:pPr>
    </w:p>
    <w:p w:rsidR="00625AD5" w:rsidRPr="00B866A0" w:rsidRDefault="00625AD5" w:rsidP="00625AD5">
      <w:pPr>
        <w:pStyle w:val="Tekstpodstawowy"/>
        <w:ind w:left="360"/>
        <w:rPr>
          <w:sz w:val="22"/>
          <w:szCs w:val="22"/>
        </w:rPr>
      </w:pPr>
      <w:r w:rsidRPr="00452DD6">
        <w:rPr>
          <w:b/>
          <w:sz w:val="22"/>
          <w:szCs w:val="22"/>
        </w:rPr>
        <w:t>DLA PŁATNOŚCI Z ZAGRANICY</w:t>
      </w:r>
      <w:r w:rsidRPr="00B866A0">
        <w:rPr>
          <w:sz w:val="22"/>
          <w:szCs w:val="22"/>
        </w:rPr>
        <w:t>: NBPLPLPW  PL 20 1010 1212 0050 9222 3100 0000</w:t>
      </w:r>
    </w:p>
    <w:p w:rsidR="00625AD5" w:rsidRPr="00B866A0" w:rsidRDefault="00625AD5" w:rsidP="00625AD5">
      <w:pPr>
        <w:pStyle w:val="Tekstpodstawowy"/>
        <w:ind w:left="360"/>
        <w:rPr>
          <w:sz w:val="22"/>
          <w:szCs w:val="22"/>
        </w:rPr>
      </w:pPr>
    </w:p>
    <w:p w:rsidR="00452DD6" w:rsidRDefault="00452DD6" w:rsidP="00452DD6">
      <w:pPr>
        <w:pStyle w:val="Akapitzlist"/>
        <w:spacing w:line="360" w:lineRule="auto"/>
        <w:ind w:left="1080"/>
        <w:jc w:val="both"/>
        <w:rPr>
          <w:b/>
          <w:bCs/>
          <w:sz w:val="22"/>
          <w:szCs w:val="22"/>
        </w:rPr>
      </w:pPr>
    </w:p>
    <w:p w:rsidR="00452DD6" w:rsidRDefault="00452DD6" w:rsidP="00452DD6">
      <w:pPr>
        <w:pStyle w:val="Akapitzlist"/>
        <w:spacing w:line="360" w:lineRule="auto"/>
        <w:ind w:left="1080"/>
        <w:jc w:val="both"/>
        <w:rPr>
          <w:b/>
          <w:bCs/>
          <w:sz w:val="22"/>
          <w:szCs w:val="22"/>
        </w:rPr>
      </w:pPr>
    </w:p>
    <w:p w:rsidR="00625AD5" w:rsidRPr="00B866A0" w:rsidRDefault="00625AD5" w:rsidP="000C5A5C">
      <w:pPr>
        <w:pStyle w:val="Akapitzlist"/>
        <w:numPr>
          <w:ilvl w:val="0"/>
          <w:numId w:val="17"/>
        </w:numPr>
        <w:spacing w:line="360" w:lineRule="auto"/>
        <w:jc w:val="both"/>
        <w:rPr>
          <w:b/>
          <w:bCs/>
          <w:sz w:val="22"/>
          <w:szCs w:val="22"/>
        </w:rPr>
      </w:pPr>
      <w:r w:rsidRPr="00B866A0">
        <w:rPr>
          <w:b/>
          <w:bCs/>
          <w:sz w:val="22"/>
          <w:szCs w:val="22"/>
        </w:rPr>
        <w:lastRenderedPageBreak/>
        <w:t>Miejsce złożenia dokumentów.</w:t>
      </w:r>
    </w:p>
    <w:p w:rsidR="00B46226" w:rsidRPr="00C90FC7" w:rsidRDefault="00B46226" w:rsidP="00B46226">
      <w:pPr>
        <w:pStyle w:val="Tekstpodstawowywcity31"/>
        <w:tabs>
          <w:tab w:val="left" w:pos="284"/>
        </w:tabs>
        <w:ind w:left="360"/>
        <w:jc w:val="both"/>
        <w:rPr>
          <w:sz w:val="22"/>
          <w:szCs w:val="22"/>
        </w:rPr>
      </w:pPr>
      <w:r w:rsidRPr="00C90FC7">
        <w:rPr>
          <w:sz w:val="22"/>
          <w:szCs w:val="22"/>
        </w:rPr>
        <w:t>Dokumenty wymienione w pkt. II należy przesłać drogą pocztową pod adres: Kuratorium Oświaty w Katowicach, 40-032 Katowice, ul. Powstańców 41a lub złożyć w Kancelarii – pokój 6.10 (6 piętro)</w:t>
      </w:r>
      <w:r>
        <w:rPr>
          <w:sz w:val="22"/>
          <w:szCs w:val="22"/>
        </w:rPr>
        <w:t>.</w:t>
      </w:r>
    </w:p>
    <w:p w:rsidR="00625AD5" w:rsidRPr="00B866A0" w:rsidRDefault="00625AD5" w:rsidP="00625AD5">
      <w:pPr>
        <w:pStyle w:val="Tekstpodstawowy"/>
        <w:ind w:left="360"/>
        <w:rPr>
          <w:sz w:val="22"/>
          <w:szCs w:val="22"/>
        </w:rPr>
      </w:pPr>
    </w:p>
    <w:p w:rsidR="00625AD5" w:rsidRPr="00B866A0" w:rsidRDefault="00625AD5" w:rsidP="001F30DA">
      <w:pPr>
        <w:spacing w:line="360" w:lineRule="auto"/>
        <w:ind w:left="363"/>
        <w:jc w:val="both"/>
        <w:rPr>
          <w:b/>
          <w:bCs/>
          <w:sz w:val="22"/>
          <w:szCs w:val="22"/>
        </w:rPr>
      </w:pPr>
      <w:r w:rsidRPr="00B866A0">
        <w:rPr>
          <w:b/>
          <w:bCs/>
          <w:sz w:val="22"/>
          <w:szCs w:val="22"/>
        </w:rPr>
        <w:t>V. Komórka odpowiedzialna za załatwienie sprawy oraz udzielenie informacji o stanie przyjmowanych spraw, kolejności ich załatwiania lub rozstrzygania.</w:t>
      </w:r>
    </w:p>
    <w:p w:rsidR="00B46226" w:rsidRPr="00EA2447" w:rsidRDefault="00B46226" w:rsidP="001F30DA">
      <w:pPr>
        <w:tabs>
          <w:tab w:val="left" w:pos="284"/>
          <w:tab w:val="num" w:pos="2340"/>
        </w:tabs>
        <w:spacing w:line="360" w:lineRule="auto"/>
        <w:ind w:left="363"/>
        <w:jc w:val="both"/>
        <w:rPr>
          <w:sz w:val="22"/>
          <w:szCs w:val="22"/>
        </w:rPr>
      </w:pPr>
      <w:r w:rsidRPr="00EA2447">
        <w:rPr>
          <w:sz w:val="22"/>
          <w:szCs w:val="22"/>
        </w:rPr>
        <w:t>Kuratorium Oświaty w Katowicach Oddział Zarządzania Organizacją</w:t>
      </w:r>
      <w:r>
        <w:rPr>
          <w:sz w:val="22"/>
          <w:szCs w:val="22"/>
        </w:rPr>
        <w:t>,</w:t>
      </w:r>
      <w:r w:rsidRPr="00EA2447">
        <w:rPr>
          <w:sz w:val="22"/>
          <w:szCs w:val="22"/>
        </w:rPr>
        <w:t xml:space="preserve"> pokój 5.11 (5 piętro) tel. 32/606-30-58</w:t>
      </w:r>
      <w:r>
        <w:rPr>
          <w:sz w:val="22"/>
          <w:szCs w:val="22"/>
        </w:rPr>
        <w:t>.</w:t>
      </w:r>
    </w:p>
    <w:p w:rsidR="00FB5E37" w:rsidRPr="00B866A0" w:rsidRDefault="00FB5E37" w:rsidP="00E81A67">
      <w:pPr>
        <w:pStyle w:val="Tekstpodstawowy"/>
        <w:ind w:left="360"/>
        <w:rPr>
          <w:sz w:val="22"/>
          <w:szCs w:val="22"/>
        </w:rPr>
      </w:pPr>
    </w:p>
    <w:p w:rsidR="005C520E" w:rsidRPr="00B866A0" w:rsidRDefault="00FB5E37" w:rsidP="00FB5E37">
      <w:pPr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B866A0">
        <w:rPr>
          <w:b/>
          <w:bCs/>
          <w:sz w:val="22"/>
          <w:szCs w:val="22"/>
        </w:rPr>
        <w:t xml:space="preserve">VI. </w:t>
      </w:r>
      <w:r w:rsidR="005C520E" w:rsidRPr="00B866A0">
        <w:rPr>
          <w:b/>
          <w:bCs/>
          <w:sz w:val="22"/>
          <w:szCs w:val="22"/>
        </w:rPr>
        <w:t>Termin i sposób załatwienia.</w:t>
      </w:r>
    </w:p>
    <w:p w:rsidR="00A11D16" w:rsidRPr="00B866A0" w:rsidRDefault="00625AD5" w:rsidP="005C520E">
      <w:pPr>
        <w:pStyle w:val="Tekstpodstawowy"/>
        <w:ind w:left="363"/>
        <w:rPr>
          <w:sz w:val="22"/>
          <w:szCs w:val="22"/>
        </w:rPr>
      </w:pPr>
      <w:r w:rsidRPr="00B866A0">
        <w:rPr>
          <w:sz w:val="22"/>
          <w:szCs w:val="22"/>
        </w:rPr>
        <w:t>Uwierzytelnienie</w:t>
      </w:r>
      <w:r w:rsidR="00A11D16" w:rsidRPr="00B866A0">
        <w:rPr>
          <w:sz w:val="22"/>
          <w:szCs w:val="22"/>
        </w:rPr>
        <w:t xml:space="preserve"> dokonywane jest po potwierdzeniu zgodności danych z dokumentacją przebiegu nauczania, będąc</w:t>
      </w:r>
      <w:r w:rsidR="008E2B5A">
        <w:rPr>
          <w:sz w:val="22"/>
          <w:szCs w:val="22"/>
        </w:rPr>
        <w:t>ą</w:t>
      </w:r>
      <w:r w:rsidR="00A11D16" w:rsidRPr="00B866A0">
        <w:rPr>
          <w:sz w:val="22"/>
          <w:szCs w:val="22"/>
        </w:rPr>
        <w:t xml:space="preserve"> w posiadaniu uprawnionej </w:t>
      </w:r>
      <w:r w:rsidR="00982356" w:rsidRPr="00B866A0">
        <w:rPr>
          <w:sz w:val="22"/>
          <w:szCs w:val="22"/>
        </w:rPr>
        <w:t>szkoły/archiwum</w:t>
      </w:r>
      <w:r w:rsidR="00E2491C" w:rsidRPr="00B866A0">
        <w:rPr>
          <w:sz w:val="22"/>
          <w:szCs w:val="22"/>
        </w:rPr>
        <w:t>, w </w:t>
      </w:r>
      <w:r w:rsidR="00982356" w:rsidRPr="00B866A0">
        <w:rPr>
          <w:sz w:val="22"/>
          <w:szCs w:val="22"/>
        </w:rPr>
        <w:t>związku z </w:t>
      </w:r>
      <w:r w:rsidR="00A11D16" w:rsidRPr="00B866A0">
        <w:rPr>
          <w:sz w:val="22"/>
          <w:szCs w:val="22"/>
        </w:rPr>
        <w:t xml:space="preserve">czym nie jest </w:t>
      </w:r>
      <w:r w:rsidRPr="00B866A0">
        <w:rPr>
          <w:sz w:val="22"/>
          <w:szCs w:val="22"/>
        </w:rPr>
        <w:t>realizowane</w:t>
      </w:r>
      <w:r w:rsidR="00A11D16" w:rsidRPr="00B866A0">
        <w:rPr>
          <w:sz w:val="22"/>
          <w:szCs w:val="22"/>
        </w:rPr>
        <w:t xml:space="preserve"> </w:t>
      </w:r>
      <w:r w:rsidR="00657B3F" w:rsidRPr="00B866A0">
        <w:rPr>
          <w:sz w:val="22"/>
          <w:szCs w:val="22"/>
        </w:rPr>
        <w:t>w dniu złożenia wniosku.</w:t>
      </w:r>
      <w:r w:rsidR="00A11D16" w:rsidRPr="00B866A0">
        <w:rPr>
          <w:sz w:val="22"/>
          <w:szCs w:val="22"/>
        </w:rPr>
        <w:t xml:space="preserve"> </w:t>
      </w:r>
    </w:p>
    <w:p w:rsidR="00625AD5" w:rsidRPr="00B866A0" w:rsidRDefault="00625AD5" w:rsidP="00625AD5">
      <w:pPr>
        <w:pStyle w:val="Tekstpodstawowy"/>
        <w:ind w:left="360"/>
        <w:rPr>
          <w:sz w:val="22"/>
          <w:szCs w:val="22"/>
        </w:rPr>
      </w:pPr>
      <w:r w:rsidRPr="00B866A0">
        <w:rPr>
          <w:sz w:val="22"/>
          <w:szCs w:val="22"/>
        </w:rPr>
        <w:t>Uwierzytelnienie dokumentów załatwia się bez zbędnej zwłoki, nie później niż w terminie do miesiąca, a w sprawach szczególnie skomplikowanych w ciągu 2 miesięcy.</w:t>
      </w:r>
    </w:p>
    <w:p w:rsidR="00625AD5" w:rsidRPr="00B866A0" w:rsidRDefault="00625AD5" w:rsidP="00625AD5">
      <w:pPr>
        <w:pStyle w:val="Tekstpodstawowy"/>
        <w:ind w:left="360"/>
        <w:rPr>
          <w:sz w:val="22"/>
          <w:szCs w:val="22"/>
        </w:rPr>
      </w:pPr>
      <w:r w:rsidRPr="00B866A0">
        <w:rPr>
          <w:sz w:val="22"/>
          <w:szCs w:val="22"/>
        </w:rPr>
        <w:t>Uwierzytelnienie polega na umieszczeniu na dokumencie:</w:t>
      </w:r>
    </w:p>
    <w:p w:rsidR="00625AD5" w:rsidRPr="00B866A0" w:rsidRDefault="00625AD5" w:rsidP="00625AD5">
      <w:pPr>
        <w:pStyle w:val="Tekstpodstawowy"/>
        <w:numPr>
          <w:ilvl w:val="0"/>
          <w:numId w:val="7"/>
        </w:numPr>
        <w:rPr>
          <w:sz w:val="22"/>
          <w:szCs w:val="22"/>
        </w:rPr>
      </w:pPr>
      <w:r w:rsidRPr="00B866A0">
        <w:rPr>
          <w:sz w:val="22"/>
          <w:szCs w:val="22"/>
        </w:rPr>
        <w:t>klauzuli w brzmieniu</w:t>
      </w:r>
      <w:r w:rsidR="00B46226">
        <w:rPr>
          <w:sz w:val="22"/>
          <w:szCs w:val="22"/>
        </w:rPr>
        <w:t>:</w:t>
      </w:r>
      <w:r w:rsidRPr="00B866A0">
        <w:rPr>
          <w:sz w:val="22"/>
          <w:szCs w:val="22"/>
        </w:rPr>
        <w:t xml:space="preserve"> STWIERDZA SIĘ AUTENTYCZNOŚĆ ŚWIADECTWA (DYPLOMU, ZAŚWIADCZENIA, INDEKSU) oraz </w:t>
      </w:r>
    </w:p>
    <w:p w:rsidR="00625AD5" w:rsidRPr="00B866A0" w:rsidRDefault="00625AD5" w:rsidP="00625AD5">
      <w:pPr>
        <w:pStyle w:val="Tekstpodstawowy"/>
        <w:numPr>
          <w:ilvl w:val="0"/>
          <w:numId w:val="7"/>
        </w:numPr>
        <w:rPr>
          <w:sz w:val="22"/>
          <w:szCs w:val="22"/>
        </w:rPr>
      </w:pPr>
      <w:r w:rsidRPr="00B866A0">
        <w:rPr>
          <w:sz w:val="22"/>
          <w:szCs w:val="22"/>
        </w:rPr>
        <w:t>daty i miejsca dokonania uwierzytelnienia,</w:t>
      </w:r>
    </w:p>
    <w:p w:rsidR="00625AD5" w:rsidRPr="00B866A0" w:rsidRDefault="00625AD5" w:rsidP="00625AD5">
      <w:pPr>
        <w:pStyle w:val="Tekstpodstawowy"/>
        <w:numPr>
          <w:ilvl w:val="0"/>
          <w:numId w:val="7"/>
        </w:numPr>
        <w:rPr>
          <w:sz w:val="22"/>
          <w:szCs w:val="22"/>
        </w:rPr>
      </w:pPr>
      <w:r w:rsidRPr="00B866A0">
        <w:rPr>
          <w:sz w:val="22"/>
          <w:szCs w:val="22"/>
        </w:rPr>
        <w:t>podpisu Śląskiego Kuratora Oświaty lub osoby upoważnionej wraz z imienną pieczęcią,</w:t>
      </w:r>
    </w:p>
    <w:p w:rsidR="005C520E" w:rsidRPr="00B866A0" w:rsidRDefault="00625AD5" w:rsidP="00625AD5">
      <w:pPr>
        <w:pStyle w:val="Tekstpodstawowy"/>
        <w:numPr>
          <w:ilvl w:val="0"/>
          <w:numId w:val="7"/>
        </w:numPr>
        <w:rPr>
          <w:sz w:val="22"/>
          <w:szCs w:val="22"/>
        </w:rPr>
      </w:pPr>
      <w:r w:rsidRPr="00B866A0">
        <w:rPr>
          <w:sz w:val="22"/>
          <w:szCs w:val="22"/>
        </w:rPr>
        <w:t>pieczęci urzędowej organu.</w:t>
      </w:r>
    </w:p>
    <w:p w:rsidR="00297CD7" w:rsidRPr="00B866A0" w:rsidRDefault="00297CD7" w:rsidP="00C973E9">
      <w:pPr>
        <w:pStyle w:val="Tekstpodstawowy"/>
        <w:ind w:left="554"/>
        <w:rPr>
          <w:sz w:val="22"/>
          <w:szCs w:val="22"/>
        </w:rPr>
      </w:pPr>
    </w:p>
    <w:p w:rsidR="005C520E" w:rsidRPr="00B866A0" w:rsidRDefault="005C520E" w:rsidP="000C5A5C">
      <w:pPr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b/>
          <w:bCs/>
          <w:sz w:val="22"/>
          <w:szCs w:val="22"/>
        </w:rPr>
      </w:pPr>
      <w:r w:rsidRPr="00B866A0">
        <w:rPr>
          <w:b/>
          <w:bCs/>
          <w:sz w:val="22"/>
          <w:szCs w:val="22"/>
        </w:rPr>
        <w:t>Sposób przekazania informacji o załatwieniu sprawy.</w:t>
      </w:r>
    </w:p>
    <w:p w:rsidR="00B46226" w:rsidRPr="001B4478" w:rsidRDefault="00453ADB" w:rsidP="00B46226">
      <w:pPr>
        <w:pStyle w:val="Tekstpodstawowy"/>
        <w:ind w:left="360"/>
        <w:rPr>
          <w:sz w:val="22"/>
          <w:szCs w:val="22"/>
        </w:rPr>
      </w:pPr>
      <w:r w:rsidRPr="001B4478">
        <w:rPr>
          <w:sz w:val="22"/>
          <w:szCs w:val="22"/>
        </w:rPr>
        <w:t>Dokumenty przesyłane są drogą pocztową (za potwierdzeniem odbioru)</w:t>
      </w:r>
      <w:r>
        <w:rPr>
          <w:sz w:val="22"/>
          <w:szCs w:val="22"/>
        </w:rPr>
        <w:t xml:space="preserve"> na wskazany we wniosku adres na terenie Unii Europejskiej. </w:t>
      </w:r>
      <w:r w:rsidRPr="001B4478">
        <w:rPr>
          <w:sz w:val="22"/>
          <w:szCs w:val="22"/>
        </w:rPr>
        <w:t xml:space="preserve">Dokumenty mogą zostać </w:t>
      </w:r>
      <w:r>
        <w:rPr>
          <w:sz w:val="22"/>
          <w:szCs w:val="22"/>
        </w:rPr>
        <w:t xml:space="preserve">również </w:t>
      </w:r>
      <w:r w:rsidR="00B46226" w:rsidRPr="001B4478">
        <w:rPr>
          <w:sz w:val="22"/>
          <w:szCs w:val="22"/>
        </w:rPr>
        <w:t>odebrane osobiście w pok. 5.11 (5 piętro)</w:t>
      </w:r>
      <w:r w:rsidR="00B46226">
        <w:rPr>
          <w:sz w:val="22"/>
          <w:szCs w:val="22"/>
        </w:rPr>
        <w:t xml:space="preserve"> </w:t>
      </w:r>
      <w:r w:rsidR="00B46226" w:rsidRPr="001B4478">
        <w:rPr>
          <w:sz w:val="22"/>
          <w:szCs w:val="22"/>
        </w:rPr>
        <w:t>przez osobę zainteresowaną lub przez inne osoby posiadają</w:t>
      </w:r>
      <w:r w:rsidR="00B46226" w:rsidRPr="00D35D47">
        <w:rPr>
          <w:sz w:val="22"/>
          <w:szCs w:val="22"/>
        </w:rPr>
        <w:t>ce pełnomocnictwo</w:t>
      </w:r>
      <w:r w:rsidR="00B46226">
        <w:rPr>
          <w:sz w:val="22"/>
          <w:szCs w:val="22"/>
        </w:rPr>
        <w:t xml:space="preserve"> </w:t>
      </w:r>
      <w:r w:rsidR="00EE22A0">
        <w:rPr>
          <w:sz w:val="22"/>
          <w:szCs w:val="22"/>
        </w:rPr>
        <w:br/>
      </w:r>
      <w:r w:rsidR="00B46226">
        <w:rPr>
          <w:sz w:val="22"/>
          <w:szCs w:val="22"/>
        </w:rPr>
        <w:t>do podjęcia czynności (</w:t>
      </w:r>
      <w:r w:rsidR="00EE22A0">
        <w:rPr>
          <w:sz w:val="22"/>
          <w:szCs w:val="22"/>
        </w:rPr>
        <w:t>Z</w:t>
      </w:r>
      <w:r w:rsidR="00B46226">
        <w:rPr>
          <w:sz w:val="22"/>
          <w:szCs w:val="22"/>
        </w:rPr>
        <w:t>ałącznik nr 2)</w:t>
      </w:r>
      <w:r w:rsidR="00B46226" w:rsidRPr="00D35D47">
        <w:rPr>
          <w:sz w:val="22"/>
          <w:szCs w:val="22"/>
        </w:rPr>
        <w:t>. Osob</w:t>
      </w:r>
      <w:r w:rsidR="00B46226" w:rsidRPr="001B4478">
        <w:rPr>
          <w:sz w:val="22"/>
          <w:szCs w:val="22"/>
        </w:rPr>
        <w:t>a dokonująca osobistego odbioru ma obowiązek potwierdzenia tego faktu w aktach sprawy.</w:t>
      </w:r>
    </w:p>
    <w:p w:rsidR="005C520E" w:rsidRPr="00B866A0" w:rsidRDefault="005C520E" w:rsidP="005C520E">
      <w:pPr>
        <w:spacing w:line="360" w:lineRule="auto"/>
        <w:ind w:left="363"/>
        <w:jc w:val="both"/>
        <w:rPr>
          <w:b/>
          <w:bCs/>
          <w:sz w:val="22"/>
          <w:szCs w:val="22"/>
        </w:rPr>
      </w:pPr>
    </w:p>
    <w:p w:rsidR="005C520E" w:rsidRPr="00B866A0" w:rsidRDefault="005C520E" w:rsidP="000C5A5C">
      <w:pPr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b/>
          <w:bCs/>
          <w:sz w:val="22"/>
          <w:szCs w:val="22"/>
        </w:rPr>
      </w:pPr>
      <w:r w:rsidRPr="00B866A0">
        <w:rPr>
          <w:b/>
          <w:bCs/>
          <w:sz w:val="22"/>
          <w:szCs w:val="22"/>
        </w:rPr>
        <w:t>Inne informacje.</w:t>
      </w:r>
    </w:p>
    <w:p w:rsidR="00297CD7" w:rsidRPr="00B866A0" w:rsidRDefault="00B52506" w:rsidP="004D48B9">
      <w:pPr>
        <w:pStyle w:val="Tekstpodstawowy"/>
        <w:numPr>
          <w:ilvl w:val="0"/>
          <w:numId w:val="14"/>
        </w:numPr>
        <w:suppressAutoHyphens/>
        <w:rPr>
          <w:sz w:val="22"/>
          <w:szCs w:val="22"/>
        </w:rPr>
      </w:pPr>
      <w:r w:rsidRPr="001B4478">
        <w:rPr>
          <w:sz w:val="22"/>
          <w:szCs w:val="22"/>
        </w:rPr>
        <w:t>Szkoły, placówki do których zwrócili się zainteresowani w sprawie wydania zaświadczeń o przebiegu nauczania lub wystawienia duplikatu dok</w:t>
      </w:r>
      <w:r>
        <w:rPr>
          <w:sz w:val="22"/>
          <w:szCs w:val="22"/>
        </w:rPr>
        <w:t>umentu w celu obrotu prawnego z </w:t>
      </w:r>
      <w:r w:rsidRPr="001B4478">
        <w:rPr>
          <w:sz w:val="22"/>
          <w:szCs w:val="22"/>
        </w:rPr>
        <w:t xml:space="preserve">zagranicą do krajów </w:t>
      </w:r>
      <w:r>
        <w:rPr>
          <w:sz w:val="22"/>
          <w:szCs w:val="22"/>
        </w:rPr>
        <w:t>nie</w:t>
      </w:r>
      <w:r w:rsidRPr="001B4478">
        <w:rPr>
          <w:sz w:val="22"/>
          <w:szCs w:val="22"/>
        </w:rPr>
        <w:t xml:space="preserve">będących stroną konwencji haskiej, przekazują wniosek i wymagane dokumenty do </w:t>
      </w:r>
      <w:r w:rsidRPr="001B4478">
        <w:rPr>
          <w:i/>
          <w:sz w:val="22"/>
          <w:szCs w:val="22"/>
        </w:rPr>
        <w:t>Kuratorium Oświaty</w:t>
      </w:r>
      <w:r>
        <w:rPr>
          <w:i/>
          <w:sz w:val="22"/>
          <w:szCs w:val="22"/>
        </w:rPr>
        <w:t xml:space="preserve"> w Katowicach</w:t>
      </w:r>
      <w:r w:rsidRPr="001B4478">
        <w:rPr>
          <w:sz w:val="22"/>
          <w:szCs w:val="22"/>
        </w:rPr>
        <w:t xml:space="preserve"> celem </w:t>
      </w:r>
      <w:r w:rsidR="00297CD7" w:rsidRPr="00B866A0">
        <w:rPr>
          <w:sz w:val="22"/>
          <w:szCs w:val="22"/>
        </w:rPr>
        <w:t>ich uwierzytelnienia,</w:t>
      </w:r>
    </w:p>
    <w:p w:rsidR="00297CD7" w:rsidRPr="00B866A0" w:rsidRDefault="00B52506" w:rsidP="004D48B9">
      <w:pPr>
        <w:pStyle w:val="Tekstpodstawowy"/>
        <w:numPr>
          <w:ilvl w:val="0"/>
          <w:numId w:val="14"/>
        </w:numPr>
        <w:suppressAutoHyphens/>
        <w:rPr>
          <w:sz w:val="22"/>
          <w:szCs w:val="22"/>
        </w:rPr>
      </w:pPr>
      <w:r w:rsidRPr="001B4478">
        <w:rPr>
          <w:sz w:val="22"/>
          <w:szCs w:val="22"/>
        </w:rPr>
        <w:t xml:space="preserve">świadectwa ukończenia szkoły podstawowej, gimnazjum i liceum ogólnokształcącego na podstawie egzaminów eksternistycznych, świadectwa dojrzałości ( „nowa matura” ) aneksy do </w:t>
      </w:r>
      <w:r w:rsidRPr="001B4478">
        <w:rPr>
          <w:sz w:val="22"/>
          <w:szCs w:val="22"/>
        </w:rPr>
        <w:lastRenderedPageBreak/>
        <w:t xml:space="preserve">świadectw dojrzałości, dyplomy i zaświadczenia wydawane przez Okręgową Komisję Egzaminacyjną w Jaworznie przeznaczone do obrotu prawnego z zagranicą do krajów </w:t>
      </w:r>
      <w:r>
        <w:rPr>
          <w:sz w:val="22"/>
          <w:szCs w:val="22"/>
        </w:rPr>
        <w:t>nie</w:t>
      </w:r>
      <w:r w:rsidRPr="001B4478">
        <w:rPr>
          <w:sz w:val="22"/>
          <w:szCs w:val="22"/>
        </w:rPr>
        <w:t xml:space="preserve">będących stroną konwencji haskiej </w:t>
      </w:r>
      <w:r w:rsidR="00297CD7" w:rsidRPr="00B866A0">
        <w:rPr>
          <w:sz w:val="22"/>
          <w:szCs w:val="22"/>
        </w:rPr>
        <w:t xml:space="preserve">uwierzytelnia </w:t>
      </w:r>
      <w:r w:rsidR="00297CD7" w:rsidRPr="00B866A0">
        <w:rPr>
          <w:i/>
          <w:sz w:val="22"/>
          <w:szCs w:val="22"/>
        </w:rPr>
        <w:t>Okręgowa Komisja Egzaminacyjna w Jaworznie,</w:t>
      </w:r>
    </w:p>
    <w:p w:rsidR="00297CD7" w:rsidRPr="00B866A0" w:rsidRDefault="004D48B9" w:rsidP="004D48B9">
      <w:pPr>
        <w:pStyle w:val="Tekstpodstawowy"/>
        <w:numPr>
          <w:ilvl w:val="0"/>
          <w:numId w:val="14"/>
        </w:numPr>
        <w:rPr>
          <w:sz w:val="22"/>
          <w:szCs w:val="22"/>
        </w:rPr>
      </w:pPr>
      <w:r w:rsidRPr="00B866A0">
        <w:rPr>
          <w:sz w:val="22"/>
          <w:szCs w:val="22"/>
        </w:rPr>
        <w:t>u</w:t>
      </w:r>
      <w:r w:rsidR="00297CD7" w:rsidRPr="00B866A0">
        <w:rPr>
          <w:sz w:val="22"/>
          <w:szCs w:val="22"/>
        </w:rPr>
        <w:t xml:space="preserve">wierzytelnienia świadectw wydawanych przez szkoły i zespoły szkół w Polsce, o których mowa w art. 8 ust. 5 pkt 2 lit. c ustawy – Prawo oświatowe, oraz szkoły, zespoły szkół i szkolne punkty konsultacyjne przy przedstawicielstwach dyplomatycznych, urzędach konsularnych i przedstawicielstwach wojskowych Rzeczypospolitej Polskiej, przeznaczonych do obrotu prawnego z zagranicą do krajów niebędących stroną konwencji haskiej – </w:t>
      </w:r>
      <w:r w:rsidR="00297CD7" w:rsidRPr="00B866A0">
        <w:rPr>
          <w:i/>
          <w:sz w:val="22"/>
          <w:szCs w:val="22"/>
        </w:rPr>
        <w:t>dokonuje minister właściwy do spraw oświaty i wychowania</w:t>
      </w:r>
      <w:r w:rsidR="00E33836">
        <w:rPr>
          <w:i/>
          <w:sz w:val="22"/>
          <w:szCs w:val="22"/>
        </w:rPr>
        <w:t>,</w:t>
      </w:r>
    </w:p>
    <w:p w:rsidR="005C520E" w:rsidRPr="00B866A0" w:rsidRDefault="004D48B9" w:rsidP="004D48B9">
      <w:pPr>
        <w:pStyle w:val="Tekstpodstawowy"/>
        <w:numPr>
          <w:ilvl w:val="0"/>
          <w:numId w:val="14"/>
        </w:numPr>
        <w:suppressAutoHyphens/>
        <w:rPr>
          <w:b/>
          <w:sz w:val="22"/>
          <w:szCs w:val="22"/>
        </w:rPr>
      </w:pPr>
      <w:r w:rsidRPr="00B866A0">
        <w:rPr>
          <w:b/>
          <w:sz w:val="22"/>
          <w:szCs w:val="22"/>
        </w:rPr>
        <w:t>l</w:t>
      </w:r>
      <w:r w:rsidR="00297CD7" w:rsidRPr="00B866A0">
        <w:rPr>
          <w:b/>
          <w:sz w:val="22"/>
          <w:szCs w:val="22"/>
        </w:rPr>
        <w:t>egalizacji ww. dokumentów oraz ich tłumaczeń dokonuje M</w:t>
      </w:r>
      <w:r w:rsidR="00EE22A0">
        <w:rPr>
          <w:b/>
          <w:sz w:val="22"/>
          <w:szCs w:val="22"/>
        </w:rPr>
        <w:t>inisterstwo Spraw Zagranicznych.</w:t>
      </w:r>
    </w:p>
    <w:p w:rsidR="00FB5E37" w:rsidRPr="00B866A0" w:rsidRDefault="00FB5E37" w:rsidP="00B52506">
      <w:pPr>
        <w:pStyle w:val="Tekstpodstawowy"/>
        <w:ind w:left="720"/>
        <w:rPr>
          <w:sz w:val="22"/>
          <w:szCs w:val="22"/>
        </w:rPr>
      </w:pPr>
    </w:p>
    <w:p w:rsidR="004D48B9" w:rsidRPr="00B866A0" w:rsidRDefault="004D48B9" w:rsidP="004D48B9">
      <w:pPr>
        <w:pStyle w:val="Tekstpodstawowy"/>
        <w:spacing w:line="240" w:lineRule="auto"/>
        <w:ind w:left="5245" w:hanging="5245"/>
        <w:rPr>
          <w:sz w:val="20"/>
          <w:szCs w:val="20"/>
        </w:rPr>
      </w:pPr>
    </w:p>
    <w:p w:rsidR="004D48B9" w:rsidRPr="00B866A0" w:rsidRDefault="004D48B9" w:rsidP="004D48B9">
      <w:pPr>
        <w:pStyle w:val="Tekstpodstawowy"/>
        <w:spacing w:line="240" w:lineRule="auto"/>
        <w:ind w:left="5245" w:hanging="5245"/>
        <w:rPr>
          <w:sz w:val="20"/>
          <w:szCs w:val="20"/>
        </w:rPr>
      </w:pPr>
      <w:r w:rsidRPr="00B866A0">
        <w:rPr>
          <w:sz w:val="20"/>
          <w:szCs w:val="20"/>
        </w:rPr>
        <w:t xml:space="preserve">Załączniki:                     </w:t>
      </w:r>
      <w:r w:rsidRPr="00B866A0">
        <w:t xml:space="preserve">                                                                                 </w:t>
      </w:r>
    </w:p>
    <w:p w:rsidR="00B52506" w:rsidRPr="0096333D" w:rsidRDefault="00B52506" w:rsidP="00807DAE">
      <w:pPr>
        <w:pStyle w:val="Tekstpodstawowy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1B4478">
        <w:rPr>
          <w:sz w:val="20"/>
          <w:szCs w:val="20"/>
        </w:rPr>
        <w:t>Wzór wniosku</w:t>
      </w:r>
      <w:r>
        <w:rPr>
          <w:sz w:val="20"/>
          <w:szCs w:val="20"/>
        </w:rPr>
        <w:t xml:space="preserve"> </w:t>
      </w:r>
      <w:r w:rsidRPr="00827ECF">
        <w:rPr>
          <w:sz w:val="20"/>
          <w:szCs w:val="20"/>
        </w:rPr>
        <w:t>w sprawie</w:t>
      </w:r>
      <w:r>
        <w:rPr>
          <w:sz w:val="20"/>
          <w:szCs w:val="20"/>
        </w:rPr>
        <w:t xml:space="preserve"> </w:t>
      </w:r>
      <w:r w:rsidR="0096333D">
        <w:rPr>
          <w:sz w:val="20"/>
          <w:szCs w:val="20"/>
        </w:rPr>
        <w:t>u</w:t>
      </w:r>
      <w:r w:rsidR="0096333D" w:rsidRPr="0096333D">
        <w:rPr>
          <w:sz w:val="20"/>
          <w:szCs w:val="20"/>
        </w:rPr>
        <w:t xml:space="preserve">wierzytelnienia dokumentów przeznaczonych do obrotu prawnego </w:t>
      </w:r>
      <w:r w:rsidR="00807DAE">
        <w:rPr>
          <w:sz w:val="20"/>
          <w:szCs w:val="20"/>
        </w:rPr>
        <w:br/>
      </w:r>
      <w:r w:rsidR="0096333D" w:rsidRPr="0096333D">
        <w:rPr>
          <w:sz w:val="20"/>
          <w:szCs w:val="20"/>
        </w:rPr>
        <w:t>z zagranicą</w:t>
      </w:r>
      <w:r w:rsidR="00F0009D">
        <w:rPr>
          <w:sz w:val="20"/>
          <w:szCs w:val="20"/>
        </w:rPr>
        <w:t>,</w:t>
      </w:r>
    </w:p>
    <w:p w:rsidR="00B52506" w:rsidRDefault="00B52506" w:rsidP="00807DAE">
      <w:pPr>
        <w:pStyle w:val="Tekstpodstawowy"/>
        <w:numPr>
          <w:ilvl w:val="0"/>
          <w:numId w:val="10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Wzór pełno</w:t>
      </w:r>
      <w:r w:rsidR="00F0009D">
        <w:rPr>
          <w:sz w:val="20"/>
          <w:szCs w:val="20"/>
        </w:rPr>
        <w:t>mocnictwa do podjęcia czynności,</w:t>
      </w:r>
    </w:p>
    <w:p w:rsidR="00F0009D" w:rsidRPr="00D35D47" w:rsidRDefault="00F0009D" w:rsidP="00F0009D">
      <w:pPr>
        <w:pStyle w:val="Tekstpodstawowy"/>
        <w:numPr>
          <w:ilvl w:val="0"/>
          <w:numId w:val="10"/>
        </w:numPr>
        <w:spacing w:line="240" w:lineRule="auto"/>
        <w:rPr>
          <w:sz w:val="18"/>
          <w:szCs w:val="18"/>
        </w:rPr>
      </w:pPr>
      <w:r>
        <w:rPr>
          <w:sz w:val="20"/>
          <w:szCs w:val="20"/>
        </w:rPr>
        <w:t>Wzór potwierdzenie odbioru dokumentacji.</w:t>
      </w:r>
    </w:p>
    <w:p w:rsidR="00F0009D" w:rsidRPr="0096333D" w:rsidRDefault="00F0009D" w:rsidP="00F0009D">
      <w:pPr>
        <w:pStyle w:val="Tekstpodstawowy"/>
        <w:spacing w:line="240" w:lineRule="auto"/>
        <w:ind w:left="1080"/>
        <w:rPr>
          <w:sz w:val="20"/>
          <w:szCs w:val="20"/>
        </w:rPr>
      </w:pPr>
    </w:p>
    <w:p w:rsidR="00FB5E37" w:rsidRPr="00B866A0" w:rsidRDefault="00FB5E37" w:rsidP="00807DAE">
      <w:pPr>
        <w:pStyle w:val="Tekstpodstawowy"/>
        <w:spacing w:line="240" w:lineRule="auto"/>
        <w:ind w:left="1080"/>
        <w:rPr>
          <w:sz w:val="18"/>
          <w:szCs w:val="18"/>
        </w:rPr>
      </w:pPr>
      <w:r w:rsidRPr="00B866A0">
        <w:rPr>
          <w:sz w:val="20"/>
          <w:szCs w:val="20"/>
        </w:rPr>
        <w:tab/>
      </w:r>
      <w:r w:rsidRPr="00B866A0">
        <w:rPr>
          <w:sz w:val="20"/>
          <w:szCs w:val="20"/>
        </w:rPr>
        <w:tab/>
      </w:r>
      <w:r w:rsidRPr="00B866A0">
        <w:rPr>
          <w:sz w:val="20"/>
          <w:szCs w:val="20"/>
        </w:rPr>
        <w:tab/>
      </w:r>
      <w:r w:rsidRPr="00B866A0">
        <w:rPr>
          <w:sz w:val="20"/>
          <w:szCs w:val="20"/>
        </w:rPr>
        <w:tab/>
      </w:r>
      <w:r w:rsidRPr="00B866A0">
        <w:rPr>
          <w:sz w:val="20"/>
          <w:szCs w:val="20"/>
        </w:rPr>
        <w:tab/>
      </w:r>
    </w:p>
    <w:p w:rsidR="004D48B9" w:rsidRPr="00B866A0" w:rsidRDefault="004D48B9" w:rsidP="00807DAE">
      <w:pPr>
        <w:ind w:left="5664"/>
        <w:jc w:val="both"/>
      </w:pPr>
      <w:r w:rsidRPr="00B866A0">
        <w:rPr>
          <w:sz w:val="18"/>
          <w:szCs w:val="18"/>
        </w:rPr>
        <w:t xml:space="preserve">            </w:t>
      </w:r>
    </w:p>
    <w:p w:rsidR="0096333D" w:rsidRDefault="00470D6F" w:rsidP="004D48B9">
      <w:pPr>
        <w:tabs>
          <w:tab w:val="left" w:pos="6210"/>
        </w:tabs>
        <w:spacing w:line="200" w:lineRule="atLeast"/>
        <w:rPr>
          <w:sz w:val="18"/>
          <w:szCs w:val="18"/>
        </w:rPr>
      </w:pPr>
      <w:r>
        <w:rPr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59690</wp:posOffset>
                </wp:positionV>
                <wp:extent cx="2300605" cy="716915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EC8" w:rsidRPr="0095310E" w:rsidRDefault="003E4EC8" w:rsidP="003E4EC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5310E">
                              <w:rPr>
                                <w:sz w:val="22"/>
                                <w:szCs w:val="22"/>
                              </w:rPr>
                              <w:t>WICEKURATOR OŚWIATY</w:t>
                            </w:r>
                          </w:p>
                          <w:p w:rsidR="003E4EC8" w:rsidRPr="0095310E" w:rsidRDefault="003E4EC8" w:rsidP="003E4EC8">
                            <w:pPr>
                              <w:jc w:val="center"/>
                            </w:pPr>
                          </w:p>
                          <w:p w:rsidR="003E4EC8" w:rsidRPr="0095310E" w:rsidRDefault="003E4EC8" w:rsidP="003E4EC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5310E">
                              <w:rPr>
                                <w:i/>
                              </w:rPr>
                              <w:t>mgr Dariusz Domański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6.1pt;margin-top:4.7pt;width:181.15pt;height:56.45pt;z-index:-2516551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" stroked="f">
                <v:textbox>
                  <w:txbxContent>
                    <w:p w:rsidR="003E4EC8" w:rsidRPr="0095310E" w:rsidRDefault="003E4EC8" w:rsidP="003E4EC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r w:rsidRPr="0095310E">
                        <w:rPr>
                          <w:sz w:val="22"/>
                          <w:szCs w:val="22"/>
                        </w:rPr>
                        <w:t>WICEKURATOR OŚWIATY</w:t>
                      </w:r>
                    </w:p>
                    <w:p w:rsidR="003E4EC8" w:rsidRPr="0095310E" w:rsidRDefault="003E4EC8" w:rsidP="003E4EC8">
                      <w:pPr>
                        <w:jc w:val="center"/>
                      </w:pPr>
                    </w:p>
                    <w:p w:rsidR="003E4EC8" w:rsidRPr="0095310E" w:rsidRDefault="003E4EC8" w:rsidP="003E4EC8">
                      <w:pPr>
                        <w:jc w:val="center"/>
                        <w:rPr>
                          <w:i/>
                        </w:rPr>
                      </w:pPr>
                      <w:r w:rsidRPr="0095310E">
                        <w:rPr>
                          <w:i/>
                        </w:rPr>
                        <w:t>mgr Dariusz Domański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333D" w:rsidRDefault="0096333D" w:rsidP="004D48B9">
      <w:pPr>
        <w:tabs>
          <w:tab w:val="left" w:pos="6210"/>
        </w:tabs>
        <w:spacing w:line="200" w:lineRule="atLeast"/>
        <w:rPr>
          <w:sz w:val="18"/>
          <w:szCs w:val="18"/>
        </w:rPr>
      </w:pPr>
    </w:p>
    <w:p w:rsidR="0096333D" w:rsidRDefault="0096333D" w:rsidP="004D48B9">
      <w:pPr>
        <w:tabs>
          <w:tab w:val="left" w:pos="6210"/>
        </w:tabs>
        <w:spacing w:line="200" w:lineRule="atLeast"/>
        <w:rPr>
          <w:sz w:val="18"/>
          <w:szCs w:val="18"/>
        </w:rPr>
      </w:pPr>
    </w:p>
    <w:p w:rsidR="0096333D" w:rsidRDefault="0096333D" w:rsidP="004D48B9">
      <w:pPr>
        <w:tabs>
          <w:tab w:val="left" w:pos="6210"/>
        </w:tabs>
        <w:spacing w:line="200" w:lineRule="atLeast"/>
        <w:rPr>
          <w:sz w:val="18"/>
          <w:szCs w:val="18"/>
        </w:rPr>
      </w:pPr>
    </w:p>
    <w:p w:rsidR="003E4EC8" w:rsidRDefault="003E4EC8" w:rsidP="005C520E">
      <w:pPr>
        <w:tabs>
          <w:tab w:val="left" w:pos="6210"/>
        </w:tabs>
        <w:spacing w:line="200" w:lineRule="atLeast"/>
        <w:rPr>
          <w:sz w:val="18"/>
          <w:szCs w:val="18"/>
        </w:rPr>
      </w:pPr>
    </w:p>
    <w:p w:rsidR="003E4EC8" w:rsidRDefault="003E4EC8" w:rsidP="005C520E">
      <w:pPr>
        <w:tabs>
          <w:tab w:val="left" w:pos="6210"/>
        </w:tabs>
        <w:spacing w:line="200" w:lineRule="atLeast"/>
        <w:rPr>
          <w:sz w:val="18"/>
          <w:szCs w:val="18"/>
        </w:rPr>
      </w:pPr>
    </w:p>
    <w:p w:rsidR="003E4EC8" w:rsidRDefault="003E4EC8" w:rsidP="005C520E">
      <w:pPr>
        <w:tabs>
          <w:tab w:val="left" w:pos="6210"/>
        </w:tabs>
        <w:spacing w:line="200" w:lineRule="atLeast"/>
        <w:rPr>
          <w:sz w:val="18"/>
          <w:szCs w:val="18"/>
        </w:rPr>
      </w:pPr>
    </w:p>
    <w:p w:rsidR="003E4EC8" w:rsidRDefault="003E4EC8" w:rsidP="005C520E">
      <w:pPr>
        <w:tabs>
          <w:tab w:val="left" w:pos="6210"/>
        </w:tabs>
        <w:spacing w:line="200" w:lineRule="atLeast"/>
        <w:rPr>
          <w:sz w:val="18"/>
          <w:szCs w:val="18"/>
        </w:rPr>
      </w:pPr>
    </w:p>
    <w:p w:rsidR="003E4EC8" w:rsidRDefault="003E4EC8" w:rsidP="005C520E">
      <w:pPr>
        <w:tabs>
          <w:tab w:val="left" w:pos="6210"/>
        </w:tabs>
        <w:spacing w:line="200" w:lineRule="atLeast"/>
        <w:rPr>
          <w:sz w:val="18"/>
          <w:szCs w:val="18"/>
        </w:rPr>
      </w:pPr>
    </w:p>
    <w:p w:rsidR="003E4EC8" w:rsidRDefault="003E4EC8" w:rsidP="005C520E">
      <w:pPr>
        <w:tabs>
          <w:tab w:val="left" w:pos="6210"/>
        </w:tabs>
        <w:spacing w:line="200" w:lineRule="atLeast"/>
        <w:rPr>
          <w:sz w:val="18"/>
          <w:szCs w:val="18"/>
        </w:rPr>
      </w:pPr>
    </w:p>
    <w:p w:rsidR="003E4EC8" w:rsidRDefault="003E4EC8" w:rsidP="005C520E">
      <w:pPr>
        <w:tabs>
          <w:tab w:val="left" w:pos="6210"/>
        </w:tabs>
        <w:spacing w:line="200" w:lineRule="atLeast"/>
        <w:rPr>
          <w:sz w:val="18"/>
          <w:szCs w:val="18"/>
        </w:rPr>
      </w:pPr>
    </w:p>
    <w:p w:rsidR="003E4EC8" w:rsidRDefault="003E4EC8" w:rsidP="005C520E">
      <w:pPr>
        <w:tabs>
          <w:tab w:val="left" w:pos="6210"/>
        </w:tabs>
        <w:spacing w:line="200" w:lineRule="atLeast"/>
        <w:rPr>
          <w:sz w:val="18"/>
          <w:szCs w:val="18"/>
        </w:rPr>
      </w:pPr>
    </w:p>
    <w:p w:rsidR="00A04176" w:rsidRPr="00B866A0" w:rsidRDefault="004D48B9" w:rsidP="005C520E">
      <w:pPr>
        <w:tabs>
          <w:tab w:val="left" w:pos="6210"/>
        </w:tabs>
        <w:spacing w:line="200" w:lineRule="atLeast"/>
        <w:rPr>
          <w:i/>
          <w:sz w:val="18"/>
          <w:szCs w:val="18"/>
        </w:rPr>
      </w:pPr>
      <w:r w:rsidRPr="00B866A0">
        <w:rPr>
          <w:sz w:val="18"/>
          <w:szCs w:val="18"/>
        </w:rPr>
        <w:t xml:space="preserve">Osoba  modyfikująca  informację: Olimpia Pęczek, </w:t>
      </w:r>
      <w:r w:rsidR="00ED740C">
        <w:rPr>
          <w:sz w:val="18"/>
          <w:szCs w:val="18"/>
        </w:rPr>
        <w:t>Agata Siewierz</w:t>
      </w:r>
      <w:r w:rsidRPr="00B866A0">
        <w:rPr>
          <w:i/>
          <w:sz w:val="18"/>
          <w:szCs w:val="18"/>
        </w:rPr>
        <w:t xml:space="preserve">               </w:t>
      </w:r>
    </w:p>
    <w:p w:rsidR="00982356" w:rsidRPr="00B866A0" w:rsidRDefault="00982356" w:rsidP="005C520E">
      <w:pPr>
        <w:tabs>
          <w:tab w:val="left" w:pos="6210"/>
        </w:tabs>
        <w:spacing w:line="200" w:lineRule="atLeast"/>
        <w:rPr>
          <w:i/>
          <w:sz w:val="18"/>
          <w:szCs w:val="18"/>
        </w:rPr>
      </w:pPr>
    </w:p>
    <w:sectPr w:rsidR="00982356" w:rsidRPr="00B866A0" w:rsidSect="0096333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B14" w:rsidRDefault="00D46B14" w:rsidP="00982356">
      <w:r>
        <w:separator/>
      </w:r>
    </w:p>
  </w:endnote>
  <w:endnote w:type="continuationSeparator" w:id="0">
    <w:p w:rsidR="00D46B14" w:rsidRDefault="00D46B14" w:rsidP="0098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8796242"/>
      <w:docPartObj>
        <w:docPartGallery w:val="Page Numbers (Bottom of Page)"/>
        <w:docPartUnique/>
      </w:docPartObj>
    </w:sdtPr>
    <w:sdtEndPr/>
    <w:sdtContent>
      <w:p w:rsidR="0096333D" w:rsidRDefault="009633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10E">
          <w:rPr>
            <w:noProof/>
          </w:rPr>
          <w:t>2</w:t>
        </w:r>
        <w:r>
          <w:fldChar w:fldCharType="end"/>
        </w:r>
      </w:p>
    </w:sdtContent>
  </w:sdt>
  <w:p w:rsidR="0096333D" w:rsidRDefault="009633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D" w:rsidRDefault="00C14F25">
    <w:pPr>
      <w:pStyle w:val="Stopka"/>
    </w:pPr>
    <w:r>
      <w:t>str.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B14" w:rsidRDefault="00D46B14" w:rsidP="00982356">
      <w:r>
        <w:separator/>
      </w:r>
    </w:p>
  </w:footnote>
  <w:footnote w:type="continuationSeparator" w:id="0">
    <w:p w:rsidR="00D46B14" w:rsidRDefault="00D46B14" w:rsidP="00982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D" w:rsidRPr="00CF107D" w:rsidRDefault="00CF107D" w:rsidP="00CF107D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2" w15:restartNumberingAfterBreak="0">
    <w:nsid w:val="00000005"/>
    <w:multiLevelType w:val="multilevel"/>
    <w:tmpl w:val="90EACA1E"/>
    <w:name w:val="WW8Num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986FF1"/>
    <w:multiLevelType w:val="hybridMultilevel"/>
    <w:tmpl w:val="7BCCD0DE"/>
    <w:lvl w:ilvl="0" w:tplc="85E06AA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B10AF"/>
    <w:multiLevelType w:val="hybridMultilevel"/>
    <w:tmpl w:val="25746050"/>
    <w:lvl w:ilvl="0" w:tplc="82BAB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42135"/>
    <w:multiLevelType w:val="hybridMultilevel"/>
    <w:tmpl w:val="61EABC02"/>
    <w:lvl w:ilvl="0" w:tplc="577C8B1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54B4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7" w15:restartNumberingAfterBreak="0">
    <w:nsid w:val="277577E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8" w15:restartNumberingAfterBreak="0">
    <w:nsid w:val="293C1F23"/>
    <w:multiLevelType w:val="hybridMultilevel"/>
    <w:tmpl w:val="9180547A"/>
    <w:lvl w:ilvl="0" w:tplc="83803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D55E8"/>
    <w:multiLevelType w:val="hybridMultilevel"/>
    <w:tmpl w:val="2EDCFC56"/>
    <w:lvl w:ilvl="0" w:tplc="83803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4227B"/>
    <w:multiLevelType w:val="hybridMultilevel"/>
    <w:tmpl w:val="14A8CCEC"/>
    <w:lvl w:ilvl="0" w:tplc="83803A3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C355C"/>
    <w:multiLevelType w:val="hybridMultilevel"/>
    <w:tmpl w:val="7BCCD0DE"/>
    <w:lvl w:ilvl="0" w:tplc="85E06AA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30D87"/>
    <w:multiLevelType w:val="hybridMultilevel"/>
    <w:tmpl w:val="4D288B9E"/>
    <w:lvl w:ilvl="0" w:tplc="1C58C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832AC"/>
    <w:multiLevelType w:val="hybridMultilevel"/>
    <w:tmpl w:val="4760AB1A"/>
    <w:lvl w:ilvl="0" w:tplc="83803A3A">
      <w:numFmt w:val="bullet"/>
      <w:lvlText w:val="-"/>
      <w:lvlJc w:val="left"/>
      <w:pPr>
        <w:ind w:left="55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95139"/>
    <w:multiLevelType w:val="hybridMultilevel"/>
    <w:tmpl w:val="75E8D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7145D"/>
    <w:multiLevelType w:val="hybridMultilevel"/>
    <w:tmpl w:val="5A865BAC"/>
    <w:lvl w:ilvl="0" w:tplc="82BAB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F7358"/>
    <w:multiLevelType w:val="hybridMultilevel"/>
    <w:tmpl w:val="37A4DE16"/>
    <w:lvl w:ilvl="0" w:tplc="77321D8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E5241"/>
    <w:multiLevelType w:val="hybridMultilevel"/>
    <w:tmpl w:val="EA2AE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1D2328"/>
    <w:multiLevelType w:val="hybridMultilevel"/>
    <w:tmpl w:val="C72683A6"/>
    <w:lvl w:ilvl="0" w:tplc="83803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4"/>
  </w:num>
  <w:num w:numId="6">
    <w:abstractNumId w:val="4"/>
  </w:num>
  <w:num w:numId="7">
    <w:abstractNumId w:val="9"/>
  </w:num>
  <w:num w:numId="8">
    <w:abstractNumId w:val="16"/>
  </w:num>
  <w:num w:numId="9">
    <w:abstractNumId w:val="11"/>
  </w:num>
  <w:num w:numId="10">
    <w:abstractNumId w:val="3"/>
  </w:num>
  <w:num w:numId="11">
    <w:abstractNumId w:val="15"/>
  </w:num>
  <w:num w:numId="12">
    <w:abstractNumId w:val="13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12"/>
  </w:num>
  <w:num w:numId="18">
    <w:abstractNumId w:val="5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0E"/>
    <w:rsid w:val="000C5A5C"/>
    <w:rsid w:val="001009D9"/>
    <w:rsid w:val="00116A50"/>
    <w:rsid w:val="00146688"/>
    <w:rsid w:val="001531D3"/>
    <w:rsid w:val="001A546B"/>
    <w:rsid w:val="001F30DA"/>
    <w:rsid w:val="00201652"/>
    <w:rsid w:val="002162B4"/>
    <w:rsid w:val="00231D24"/>
    <w:rsid w:val="0024361F"/>
    <w:rsid w:val="0025011B"/>
    <w:rsid w:val="00272B26"/>
    <w:rsid w:val="0029789B"/>
    <w:rsid w:val="00297CD7"/>
    <w:rsid w:val="002A7DE0"/>
    <w:rsid w:val="002C20E8"/>
    <w:rsid w:val="002F3637"/>
    <w:rsid w:val="003024B7"/>
    <w:rsid w:val="00350ADC"/>
    <w:rsid w:val="00352F7A"/>
    <w:rsid w:val="00355065"/>
    <w:rsid w:val="00357C75"/>
    <w:rsid w:val="003704BD"/>
    <w:rsid w:val="00384A98"/>
    <w:rsid w:val="003B6E23"/>
    <w:rsid w:val="003E4EC8"/>
    <w:rsid w:val="003E7B6E"/>
    <w:rsid w:val="00452DD6"/>
    <w:rsid w:val="00453ADB"/>
    <w:rsid w:val="004701D8"/>
    <w:rsid w:val="00470D6F"/>
    <w:rsid w:val="004D48B9"/>
    <w:rsid w:val="004F64D5"/>
    <w:rsid w:val="00520FC5"/>
    <w:rsid w:val="00522B6F"/>
    <w:rsid w:val="00523EC1"/>
    <w:rsid w:val="00546D4B"/>
    <w:rsid w:val="005732D7"/>
    <w:rsid w:val="005B42D7"/>
    <w:rsid w:val="005B7B64"/>
    <w:rsid w:val="005C520E"/>
    <w:rsid w:val="00613426"/>
    <w:rsid w:val="00625AD5"/>
    <w:rsid w:val="00635C88"/>
    <w:rsid w:val="00642B44"/>
    <w:rsid w:val="00653DFC"/>
    <w:rsid w:val="00657B3F"/>
    <w:rsid w:val="00694062"/>
    <w:rsid w:val="00754750"/>
    <w:rsid w:val="007566DA"/>
    <w:rsid w:val="00760953"/>
    <w:rsid w:val="007D55AE"/>
    <w:rsid w:val="00807DAE"/>
    <w:rsid w:val="00812E33"/>
    <w:rsid w:val="00816837"/>
    <w:rsid w:val="008541E4"/>
    <w:rsid w:val="008876D5"/>
    <w:rsid w:val="008D3AAE"/>
    <w:rsid w:val="008E2B5A"/>
    <w:rsid w:val="0095310E"/>
    <w:rsid w:val="0096333D"/>
    <w:rsid w:val="009773B2"/>
    <w:rsid w:val="00982356"/>
    <w:rsid w:val="009A1205"/>
    <w:rsid w:val="009A51FC"/>
    <w:rsid w:val="009E6121"/>
    <w:rsid w:val="00A04176"/>
    <w:rsid w:val="00A11D16"/>
    <w:rsid w:val="00AC34B8"/>
    <w:rsid w:val="00AE52AB"/>
    <w:rsid w:val="00AF723F"/>
    <w:rsid w:val="00B46226"/>
    <w:rsid w:val="00B52506"/>
    <w:rsid w:val="00B65003"/>
    <w:rsid w:val="00B866A0"/>
    <w:rsid w:val="00BC21FD"/>
    <w:rsid w:val="00C14F25"/>
    <w:rsid w:val="00C2431A"/>
    <w:rsid w:val="00C36E90"/>
    <w:rsid w:val="00C50FC2"/>
    <w:rsid w:val="00C770DF"/>
    <w:rsid w:val="00C973E9"/>
    <w:rsid w:val="00CF107D"/>
    <w:rsid w:val="00D05722"/>
    <w:rsid w:val="00D25B91"/>
    <w:rsid w:val="00D46B14"/>
    <w:rsid w:val="00D6374B"/>
    <w:rsid w:val="00DD3A0B"/>
    <w:rsid w:val="00E2491C"/>
    <w:rsid w:val="00E33836"/>
    <w:rsid w:val="00E45A26"/>
    <w:rsid w:val="00E62052"/>
    <w:rsid w:val="00E81A67"/>
    <w:rsid w:val="00EA1A25"/>
    <w:rsid w:val="00EC2002"/>
    <w:rsid w:val="00ED740C"/>
    <w:rsid w:val="00EE22A0"/>
    <w:rsid w:val="00EE347F"/>
    <w:rsid w:val="00EE38A2"/>
    <w:rsid w:val="00EE6D5F"/>
    <w:rsid w:val="00EF49BD"/>
    <w:rsid w:val="00F0009D"/>
    <w:rsid w:val="00F01D25"/>
    <w:rsid w:val="00F17F77"/>
    <w:rsid w:val="00F30C81"/>
    <w:rsid w:val="00F71C2E"/>
    <w:rsid w:val="00FB5E37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D760A0-E8E0-4574-8832-D619F29B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5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520E"/>
    <w:pPr>
      <w:keepNext/>
      <w:numPr>
        <w:numId w:val="1"/>
      </w:numPr>
      <w:spacing w:line="360" w:lineRule="auto"/>
      <w:jc w:val="center"/>
      <w:outlineLvl w:val="0"/>
    </w:pPr>
    <w:rPr>
      <w:b/>
      <w:spacing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520E"/>
    <w:rPr>
      <w:rFonts w:ascii="Times New Roman" w:eastAsia="Times New Roman" w:hAnsi="Times New Roman" w:cs="Times New Roman"/>
      <w:b/>
      <w:spacing w:val="20"/>
      <w:sz w:val="24"/>
      <w:szCs w:val="24"/>
      <w:lang w:val="en-US" w:eastAsia="ar-SA"/>
    </w:rPr>
  </w:style>
  <w:style w:type="character" w:styleId="Hipercze">
    <w:name w:val="Hyperlink"/>
    <w:rsid w:val="005C520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C520E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C52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C520E"/>
    <w:pPr>
      <w:jc w:val="center"/>
    </w:pPr>
    <w:rPr>
      <w:b/>
      <w:bCs/>
      <w:u w:val="single"/>
    </w:rPr>
  </w:style>
  <w:style w:type="character" w:customStyle="1" w:styleId="TytuZnak">
    <w:name w:val="Tytuł Znak"/>
    <w:basedOn w:val="Domylnaczcionkaakapitu"/>
    <w:link w:val="Tytu"/>
    <w:rsid w:val="005C520E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Tekstpodstawowywcity">
    <w:name w:val="Body Text Indent"/>
    <w:basedOn w:val="Normalny"/>
    <w:link w:val="TekstpodstawowywcityZnak"/>
    <w:rsid w:val="005C520E"/>
    <w:pPr>
      <w:ind w:left="1620" w:hanging="1620"/>
      <w:jc w:val="both"/>
    </w:pPr>
    <w:rPr>
      <w:b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20E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52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C520E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1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1FD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823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3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823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3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1">
    <w:name w:val="WW-Absatz-Standardschriftart1"/>
    <w:rsid w:val="00625AD5"/>
  </w:style>
  <w:style w:type="paragraph" w:styleId="Akapitzlist">
    <w:name w:val="List Paragraph"/>
    <w:basedOn w:val="Normalny"/>
    <w:uiPriority w:val="34"/>
    <w:qFormat/>
    <w:rsid w:val="00C2431A"/>
    <w:pPr>
      <w:ind w:left="720"/>
      <w:contextualSpacing/>
    </w:pPr>
  </w:style>
  <w:style w:type="paragraph" w:customStyle="1" w:styleId="Tekstpodstawowywcity31">
    <w:name w:val="Tekst podstawowy wcięty 31"/>
    <w:basedOn w:val="Normalny"/>
    <w:rsid w:val="00B46226"/>
    <w:pPr>
      <w:spacing w:line="360" w:lineRule="auto"/>
      <w:ind w:left="540"/>
    </w:pPr>
  </w:style>
  <w:style w:type="character" w:customStyle="1" w:styleId="hgkelc">
    <w:name w:val="hgkelc"/>
    <w:rsid w:val="00B52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instruments/conventions/status-table/?cid=4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2C6D6-F03B-4126-9499-6767050F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Krasuski</dc:creator>
  <cp:lastModifiedBy>Dorota Radoszewska</cp:lastModifiedBy>
  <cp:revision>2</cp:revision>
  <cp:lastPrinted>2023-08-21T08:40:00Z</cp:lastPrinted>
  <dcterms:created xsi:type="dcterms:W3CDTF">2023-08-22T08:41:00Z</dcterms:created>
  <dcterms:modified xsi:type="dcterms:W3CDTF">2023-08-22T08:41:00Z</dcterms:modified>
</cp:coreProperties>
</file>