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3AD" w:rsidRDefault="00B679E8">
      <w:pPr>
        <w:spacing w:after="318"/>
        <w:ind w:right="17"/>
        <w:jc w:val="center"/>
      </w:pPr>
      <w:bookmarkStart w:id="0" w:name="_GoBack"/>
      <w:bookmarkEnd w:id="0"/>
      <w:r>
        <w:rPr>
          <w:rFonts w:ascii="Arial" w:eastAsia="Arial" w:hAnsi="Arial" w:cs="Arial"/>
          <w:b/>
        </w:rPr>
        <w:t xml:space="preserve">ARKUSZ KONTROLI </w:t>
      </w:r>
    </w:p>
    <w:p w:rsidR="003313AD" w:rsidRDefault="00B679E8">
      <w:pPr>
        <w:spacing w:after="119" w:line="295" w:lineRule="auto"/>
        <w:jc w:val="center"/>
      </w:pPr>
      <w:r>
        <w:rPr>
          <w:rFonts w:ascii="Arial" w:eastAsia="Arial" w:hAnsi="Arial" w:cs="Arial"/>
          <w:b/>
          <w:sz w:val="24"/>
        </w:rPr>
        <w:t xml:space="preserve">w zakresie zgodności z przepisami prawa organizacji i realizacji turnusów  dokształcania teoretycznego młodocianych pracowników </w:t>
      </w:r>
    </w:p>
    <w:p w:rsidR="003313AD" w:rsidRDefault="00B679E8">
      <w:r>
        <w:rPr>
          <w:rFonts w:ascii="Arial" w:eastAsia="Arial" w:hAnsi="Arial" w:cs="Arial"/>
          <w:b/>
          <w:sz w:val="24"/>
        </w:rPr>
        <w:t xml:space="preserve"> </w:t>
      </w:r>
    </w:p>
    <w:p w:rsidR="003313AD" w:rsidRDefault="00B679E8">
      <w:pPr>
        <w:spacing w:after="159"/>
        <w:ind w:left="10" w:right="2" w:hanging="10"/>
        <w:jc w:val="both"/>
      </w:pPr>
      <w:r>
        <w:rPr>
          <w:rFonts w:ascii="Arial" w:eastAsia="Arial" w:hAnsi="Arial" w:cs="Arial"/>
          <w:b/>
          <w:sz w:val="24"/>
        </w:rPr>
        <w:t xml:space="preserve">Cel kontroli: </w:t>
      </w:r>
    </w:p>
    <w:p w:rsidR="003313AD" w:rsidRDefault="00B679E8">
      <w:pPr>
        <w:spacing w:after="2" w:line="257" w:lineRule="auto"/>
        <w:ind w:left="-5" w:right="141" w:hanging="10"/>
        <w:jc w:val="both"/>
      </w:pPr>
      <w:r>
        <w:rPr>
          <w:rFonts w:ascii="Arial" w:eastAsia="Arial" w:hAnsi="Arial" w:cs="Arial"/>
        </w:rPr>
        <w:t>Pozyskanie informacji na temat prowadzenia turnusów dokształcania teoretycznego młodocianych pracowników zwanych dalej „TDT” przez publiczne i niepubliczne szkoły prowadzące kształcenie zawodowe oraz przez publiczne i niepubliczne centra kształcenia zawodo</w:t>
      </w:r>
      <w:r>
        <w:rPr>
          <w:rFonts w:ascii="Arial" w:eastAsia="Arial" w:hAnsi="Arial" w:cs="Arial"/>
        </w:rPr>
        <w:t xml:space="preserve">wego w zakresie organizacji i realizacji prowadzonego kształcenia na TDT  z przepisami prawa oświatowego. </w:t>
      </w:r>
    </w:p>
    <w:p w:rsidR="003313AD" w:rsidRDefault="00B679E8">
      <w:pPr>
        <w:spacing w:after="159"/>
      </w:pPr>
      <w:r>
        <w:rPr>
          <w:rFonts w:ascii="Arial" w:eastAsia="Arial" w:hAnsi="Arial" w:cs="Arial"/>
          <w:b/>
          <w:sz w:val="24"/>
        </w:rPr>
        <w:t xml:space="preserve"> </w:t>
      </w:r>
    </w:p>
    <w:p w:rsidR="003313AD" w:rsidRDefault="00B679E8">
      <w:pPr>
        <w:spacing w:after="151"/>
        <w:ind w:left="10" w:right="2" w:hanging="10"/>
        <w:jc w:val="both"/>
      </w:pPr>
      <w:r>
        <w:rPr>
          <w:rFonts w:ascii="Arial" w:eastAsia="Arial" w:hAnsi="Arial" w:cs="Arial"/>
          <w:b/>
          <w:sz w:val="24"/>
        </w:rPr>
        <w:t xml:space="preserve">Informacje o kontroli: </w:t>
      </w:r>
    </w:p>
    <w:p w:rsidR="003313AD" w:rsidRDefault="00B679E8">
      <w:pPr>
        <w:pBdr>
          <w:top w:val="single" w:sz="4" w:space="0" w:color="000000"/>
          <w:left w:val="single" w:sz="4" w:space="0" w:color="000000"/>
          <w:bottom w:val="single" w:sz="4" w:space="0" w:color="000000"/>
          <w:right w:val="single" w:sz="4" w:space="0" w:color="000000"/>
        </w:pBdr>
        <w:spacing w:after="16"/>
        <w:ind w:left="100" w:right="254"/>
      </w:pPr>
      <w:r>
        <w:rPr>
          <w:rFonts w:ascii="Arial" w:eastAsia="Arial" w:hAnsi="Arial" w:cs="Arial"/>
        </w:rPr>
        <w:t xml:space="preserve"> </w:t>
      </w:r>
    </w:p>
    <w:p w:rsidR="003313AD" w:rsidRDefault="00B679E8">
      <w:pPr>
        <w:pBdr>
          <w:top w:val="single" w:sz="4" w:space="0" w:color="000000"/>
          <w:left w:val="single" w:sz="4" w:space="0" w:color="000000"/>
          <w:bottom w:val="single" w:sz="4" w:space="0" w:color="000000"/>
          <w:right w:val="single" w:sz="4" w:space="0" w:color="000000"/>
        </w:pBdr>
        <w:spacing w:after="4" w:line="266" w:lineRule="auto"/>
        <w:ind w:left="110" w:right="254" w:hanging="10"/>
        <w:jc w:val="both"/>
      </w:pPr>
      <w:r>
        <w:rPr>
          <w:rFonts w:ascii="Arial" w:eastAsia="Arial" w:hAnsi="Arial" w:cs="Arial"/>
        </w:rPr>
        <w:t>Kontrolą należy objąć 100% publicznych i niepublicznych szkół prowadzących kształcenie zawodowe, o których mowa</w:t>
      </w:r>
      <w:r>
        <w:t xml:space="preserve"> </w:t>
      </w:r>
      <w:r>
        <w:rPr>
          <w:rFonts w:ascii="Arial" w:eastAsia="Arial" w:hAnsi="Arial" w:cs="Arial"/>
        </w:rPr>
        <w:t xml:space="preserve">w art. </w:t>
      </w:r>
      <w:r>
        <w:rPr>
          <w:rFonts w:ascii="Arial" w:eastAsia="Arial" w:hAnsi="Arial" w:cs="Arial"/>
        </w:rPr>
        <w:t xml:space="preserve">18 ust. 1 pkt 2 lit. b, c, d i f ustawy z dnia 14 grudnia </w:t>
      </w:r>
    </w:p>
    <w:p w:rsidR="003313AD" w:rsidRDefault="00B679E8">
      <w:pPr>
        <w:pBdr>
          <w:top w:val="single" w:sz="4" w:space="0" w:color="000000"/>
          <w:left w:val="single" w:sz="4" w:space="0" w:color="000000"/>
          <w:bottom w:val="single" w:sz="4" w:space="0" w:color="000000"/>
          <w:right w:val="single" w:sz="4" w:space="0" w:color="000000"/>
        </w:pBdr>
        <w:spacing w:after="4" w:line="266" w:lineRule="auto"/>
        <w:ind w:left="110" w:right="254" w:hanging="10"/>
        <w:jc w:val="both"/>
      </w:pPr>
      <w:r>
        <w:rPr>
          <w:rFonts w:ascii="Arial" w:eastAsia="Arial" w:hAnsi="Arial" w:cs="Arial"/>
        </w:rPr>
        <w:t xml:space="preserve">2016 r. – Prawo oświatowe, prowadzących TDT, zwanych dalej „szkołami”, oraz 100% centrów kształcenia zawodowego. </w:t>
      </w:r>
    </w:p>
    <w:p w:rsidR="003313AD" w:rsidRDefault="00B679E8">
      <w:pPr>
        <w:pBdr>
          <w:top w:val="single" w:sz="4" w:space="0" w:color="000000"/>
          <w:left w:val="single" w:sz="4" w:space="0" w:color="000000"/>
          <w:bottom w:val="single" w:sz="4" w:space="0" w:color="000000"/>
          <w:right w:val="single" w:sz="4" w:space="0" w:color="000000"/>
        </w:pBdr>
        <w:spacing w:after="18"/>
        <w:ind w:left="100" w:right="254"/>
      </w:pPr>
      <w:r>
        <w:rPr>
          <w:rFonts w:ascii="Arial" w:eastAsia="Arial" w:hAnsi="Arial" w:cs="Arial"/>
        </w:rPr>
        <w:t xml:space="preserve"> </w:t>
      </w:r>
    </w:p>
    <w:p w:rsidR="003313AD" w:rsidRDefault="00B679E8">
      <w:pPr>
        <w:pBdr>
          <w:top w:val="single" w:sz="4" w:space="0" w:color="000000"/>
          <w:left w:val="single" w:sz="4" w:space="0" w:color="000000"/>
          <w:bottom w:val="single" w:sz="4" w:space="0" w:color="000000"/>
          <w:right w:val="single" w:sz="4" w:space="0" w:color="000000"/>
        </w:pBdr>
        <w:spacing w:after="4" w:line="266" w:lineRule="auto"/>
        <w:ind w:left="110" w:right="254" w:hanging="10"/>
        <w:jc w:val="both"/>
      </w:pPr>
      <w:r>
        <w:rPr>
          <w:rFonts w:ascii="Arial" w:eastAsia="Arial" w:hAnsi="Arial" w:cs="Arial"/>
        </w:rPr>
        <w:t xml:space="preserve">Kontrola powinna być przeprowadzona: styczeń-kwiecień 2023 r. </w:t>
      </w:r>
    </w:p>
    <w:p w:rsidR="003313AD" w:rsidRDefault="00B679E8">
      <w:pPr>
        <w:pBdr>
          <w:top w:val="single" w:sz="4" w:space="0" w:color="000000"/>
          <w:left w:val="single" w:sz="4" w:space="0" w:color="000000"/>
          <w:bottom w:val="single" w:sz="4" w:space="0" w:color="000000"/>
          <w:right w:val="single" w:sz="4" w:space="0" w:color="000000"/>
        </w:pBdr>
        <w:spacing w:after="18"/>
        <w:ind w:left="100" w:right="254"/>
      </w:pPr>
      <w:r>
        <w:rPr>
          <w:rFonts w:ascii="Arial" w:eastAsia="Arial" w:hAnsi="Arial" w:cs="Arial"/>
          <w:color w:val="808080"/>
        </w:rPr>
        <w:t xml:space="preserve"> </w:t>
      </w:r>
    </w:p>
    <w:p w:rsidR="003313AD" w:rsidRDefault="00B679E8">
      <w:pPr>
        <w:pBdr>
          <w:top w:val="single" w:sz="4" w:space="0" w:color="000000"/>
          <w:left w:val="single" w:sz="4" w:space="0" w:color="000000"/>
          <w:bottom w:val="single" w:sz="4" w:space="0" w:color="000000"/>
          <w:right w:val="single" w:sz="4" w:space="0" w:color="000000"/>
        </w:pBdr>
        <w:spacing w:after="4" w:line="266" w:lineRule="auto"/>
        <w:ind w:left="110" w:right="254" w:hanging="10"/>
        <w:jc w:val="both"/>
      </w:pPr>
      <w:r>
        <w:rPr>
          <w:rFonts w:ascii="Arial" w:eastAsia="Arial" w:hAnsi="Arial" w:cs="Arial"/>
        </w:rPr>
        <w:t xml:space="preserve">Kontrolą należy </w:t>
      </w:r>
      <w:r>
        <w:rPr>
          <w:rFonts w:ascii="Arial" w:eastAsia="Arial" w:hAnsi="Arial" w:cs="Arial"/>
        </w:rPr>
        <w:t xml:space="preserve">objąć wyłącznie TDT, które realizowane były w roku szkolnym 2022/2023. Kontrolą należy objąć losowo wybraną dokumentację 6 TDT, po 2 TDT na każdym poziomie kształcenia – I,II,III klasa/stopień. W przypadku, gdy liczba TDT jest mniejsza niż </w:t>
      </w:r>
    </w:p>
    <w:p w:rsidR="003313AD" w:rsidRDefault="00B679E8">
      <w:pPr>
        <w:pBdr>
          <w:top w:val="single" w:sz="4" w:space="0" w:color="000000"/>
          <w:left w:val="single" w:sz="4" w:space="0" w:color="000000"/>
          <w:bottom w:val="single" w:sz="4" w:space="0" w:color="000000"/>
          <w:right w:val="single" w:sz="4" w:space="0" w:color="000000"/>
        </w:pBdr>
        <w:spacing w:after="4" w:line="266" w:lineRule="auto"/>
        <w:ind w:left="110" w:right="254" w:hanging="10"/>
        <w:jc w:val="both"/>
      </w:pPr>
      <w:r>
        <w:rPr>
          <w:rFonts w:ascii="Arial" w:eastAsia="Arial" w:hAnsi="Arial" w:cs="Arial"/>
        </w:rPr>
        <w:t>6 – kontrolą na</w:t>
      </w:r>
      <w:r>
        <w:rPr>
          <w:rFonts w:ascii="Arial" w:eastAsia="Arial" w:hAnsi="Arial" w:cs="Arial"/>
        </w:rPr>
        <w:t xml:space="preserve">leży objąć wszystkie turnusy. </w:t>
      </w:r>
    </w:p>
    <w:p w:rsidR="003313AD" w:rsidRDefault="00B679E8">
      <w:pPr>
        <w:pBdr>
          <w:top w:val="single" w:sz="4" w:space="0" w:color="000000"/>
          <w:left w:val="single" w:sz="4" w:space="0" w:color="000000"/>
          <w:bottom w:val="single" w:sz="4" w:space="0" w:color="000000"/>
          <w:right w:val="single" w:sz="4" w:space="0" w:color="000000"/>
        </w:pBdr>
        <w:spacing w:after="0"/>
        <w:ind w:left="100" w:right="254"/>
      </w:pPr>
      <w:r>
        <w:rPr>
          <w:rFonts w:ascii="Arial" w:eastAsia="Arial" w:hAnsi="Arial" w:cs="Arial"/>
          <w:b/>
          <w:sz w:val="24"/>
        </w:rPr>
        <w:t xml:space="preserve"> </w:t>
      </w:r>
    </w:p>
    <w:p w:rsidR="003313AD" w:rsidRDefault="00B679E8">
      <w:r>
        <w:rPr>
          <w:rFonts w:ascii="Arial" w:eastAsia="Arial" w:hAnsi="Arial" w:cs="Arial"/>
          <w:b/>
          <w:sz w:val="24"/>
        </w:rPr>
        <w:t xml:space="preserve"> </w:t>
      </w:r>
    </w:p>
    <w:p w:rsidR="003313AD" w:rsidRDefault="00B679E8">
      <w:pPr>
        <w:spacing w:after="0"/>
        <w:ind w:left="10" w:right="2" w:hanging="10"/>
        <w:jc w:val="both"/>
      </w:pPr>
      <w:r>
        <w:rPr>
          <w:rFonts w:ascii="Arial" w:eastAsia="Arial" w:hAnsi="Arial" w:cs="Arial"/>
          <w:b/>
          <w:sz w:val="24"/>
        </w:rPr>
        <w:t xml:space="preserve">Podstawa prawna: </w:t>
      </w:r>
    </w:p>
    <w:tbl>
      <w:tblPr>
        <w:tblStyle w:val="TableGrid"/>
        <w:tblW w:w="9064" w:type="dxa"/>
        <w:tblInd w:w="5" w:type="dxa"/>
        <w:tblCellMar>
          <w:top w:w="12" w:type="dxa"/>
          <w:left w:w="0" w:type="dxa"/>
          <w:bottom w:w="0" w:type="dxa"/>
          <w:right w:w="44" w:type="dxa"/>
        </w:tblCellMar>
        <w:tblLook w:val="04A0" w:firstRow="1" w:lastRow="0" w:firstColumn="1" w:lastColumn="0" w:noHBand="0" w:noVBand="1"/>
      </w:tblPr>
      <w:tblGrid>
        <w:gridCol w:w="564"/>
        <w:gridCol w:w="8500"/>
      </w:tblGrid>
      <w:tr w:rsidR="003313AD">
        <w:trPr>
          <w:trHeight w:val="535"/>
        </w:trPr>
        <w:tc>
          <w:tcPr>
            <w:tcW w:w="564" w:type="dxa"/>
            <w:tcBorders>
              <w:top w:val="single" w:sz="4" w:space="0" w:color="000000"/>
              <w:left w:val="single" w:sz="4" w:space="0" w:color="000000"/>
              <w:bottom w:val="nil"/>
              <w:right w:val="nil"/>
            </w:tcBorders>
          </w:tcPr>
          <w:p w:rsidR="003313AD" w:rsidRDefault="00B679E8">
            <w:pPr>
              <w:spacing w:after="0"/>
              <w:ind w:left="9"/>
              <w:jc w:val="center"/>
            </w:pPr>
            <w:r>
              <w:rPr>
                <w:rFonts w:ascii="Segoe UI Symbol" w:eastAsia="Segoe UI Symbol" w:hAnsi="Segoe UI Symbol" w:cs="Segoe UI Symbol"/>
              </w:rPr>
              <w:t></w:t>
            </w:r>
            <w:r>
              <w:rPr>
                <w:rFonts w:ascii="Arial" w:eastAsia="Arial" w:hAnsi="Arial" w:cs="Arial"/>
              </w:rPr>
              <w:t xml:space="preserve"> </w:t>
            </w:r>
          </w:p>
        </w:tc>
        <w:tc>
          <w:tcPr>
            <w:tcW w:w="8500" w:type="dxa"/>
            <w:tcBorders>
              <w:top w:val="single" w:sz="4" w:space="0" w:color="000000"/>
              <w:left w:val="nil"/>
              <w:bottom w:val="nil"/>
              <w:right w:val="single" w:sz="4" w:space="0" w:color="000000"/>
            </w:tcBorders>
          </w:tcPr>
          <w:p w:rsidR="003313AD" w:rsidRDefault="00B679E8">
            <w:pPr>
              <w:spacing w:after="0"/>
              <w:jc w:val="both"/>
            </w:pPr>
            <w:r>
              <w:rPr>
                <w:rFonts w:ascii="Arial" w:eastAsia="Arial" w:hAnsi="Arial" w:cs="Arial"/>
              </w:rPr>
              <w:t xml:space="preserve">ustawa z dnia 14 grudnia 2016 r. – Prawo oświatowe (Dz. U. z 2021 r. poz. 1082 z późn.zm.),   </w:t>
            </w:r>
          </w:p>
        </w:tc>
      </w:tr>
      <w:tr w:rsidR="003313AD">
        <w:trPr>
          <w:trHeight w:val="521"/>
        </w:trPr>
        <w:tc>
          <w:tcPr>
            <w:tcW w:w="564" w:type="dxa"/>
            <w:tcBorders>
              <w:top w:val="nil"/>
              <w:left w:val="single" w:sz="4" w:space="0" w:color="000000"/>
              <w:bottom w:val="nil"/>
              <w:right w:val="nil"/>
            </w:tcBorders>
          </w:tcPr>
          <w:p w:rsidR="003313AD" w:rsidRDefault="00B679E8">
            <w:pPr>
              <w:spacing w:after="0"/>
              <w:ind w:left="9"/>
              <w:jc w:val="center"/>
            </w:pPr>
            <w:r>
              <w:rPr>
                <w:rFonts w:ascii="Segoe UI Symbol" w:eastAsia="Segoe UI Symbol" w:hAnsi="Segoe UI Symbol" w:cs="Segoe UI Symbol"/>
              </w:rPr>
              <w:t></w:t>
            </w:r>
            <w:r>
              <w:rPr>
                <w:rFonts w:ascii="Arial" w:eastAsia="Arial" w:hAnsi="Arial" w:cs="Arial"/>
              </w:rPr>
              <w:t xml:space="preserve"> </w:t>
            </w:r>
          </w:p>
        </w:tc>
        <w:tc>
          <w:tcPr>
            <w:tcW w:w="8500" w:type="dxa"/>
            <w:tcBorders>
              <w:top w:val="nil"/>
              <w:left w:val="nil"/>
              <w:bottom w:val="nil"/>
              <w:right w:val="single" w:sz="4" w:space="0" w:color="000000"/>
            </w:tcBorders>
          </w:tcPr>
          <w:p w:rsidR="003313AD" w:rsidRDefault="00B679E8">
            <w:pPr>
              <w:spacing w:after="0"/>
              <w:jc w:val="both"/>
            </w:pPr>
            <w:r>
              <w:rPr>
                <w:rFonts w:ascii="Arial" w:eastAsia="Arial" w:hAnsi="Arial" w:cs="Arial"/>
              </w:rPr>
              <w:t>ustawa z dnia 7 września 1991 r. o systemie oświaty (Dz. U. z 2021 r. poz. 1915,</w:t>
            </w:r>
            <w:r>
              <w:t xml:space="preserve"> </w:t>
            </w:r>
            <w:r>
              <w:rPr>
                <w:rFonts w:ascii="Arial" w:eastAsia="Arial" w:hAnsi="Arial" w:cs="Arial"/>
              </w:rPr>
              <w:t xml:space="preserve">z </w:t>
            </w:r>
            <w:proofErr w:type="spellStart"/>
            <w:r>
              <w:rPr>
                <w:rFonts w:ascii="Arial" w:eastAsia="Arial" w:hAnsi="Arial" w:cs="Arial"/>
              </w:rPr>
              <w:t>późn</w:t>
            </w:r>
            <w:proofErr w:type="spellEnd"/>
            <w:r>
              <w:rPr>
                <w:rFonts w:ascii="Arial" w:eastAsia="Arial" w:hAnsi="Arial" w:cs="Arial"/>
              </w:rPr>
              <w:t xml:space="preserve">. </w:t>
            </w:r>
          </w:p>
          <w:p w:rsidR="003313AD" w:rsidRDefault="00B679E8">
            <w:pPr>
              <w:spacing w:after="0"/>
            </w:pPr>
            <w:r>
              <w:rPr>
                <w:rFonts w:ascii="Arial" w:eastAsia="Arial" w:hAnsi="Arial" w:cs="Arial"/>
              </w:rPr>
              <w:t xml:space="preserve">zm.),  </w:t>
            </w:r>
          </w:p>
        </w:tc>
      </w:tr>
      <w:tr w:rsidR="003313AD">
        <w:trPr>
          <w:trHeight w:val="521"/>
        </w:trPr>
        <w:tc>
          <w:tcPr>
            <w:tcW w:w="564" w:type="dxa"/>
            <w:tcBorders>
              <w:top w:val="nil"/>
              <w:left w:val="single" w:sz="4" w:space="0" w:color="000000"/>
              <w:bottom w:val="nil"/>
              <w:right w:val="nil"/>
            </w:tcBorders>
          </w:tcPr>
          <w:p w:rsidR="003313AD" w:rsidRDefault="00B679E8">
            <w:pPr>
              <w:spacing w:after="0"/>
              <w:ind w:left="9"/>
              <w:jc w:val="center"/>
            </w:pPr>
            <w:r>
              <w:rPr>
                <w:rFonts w:ascii="Segoe UI Symbol" w:eastAsia="Segoe UI Symbol" w:hAnsi="Segoe UI Symbol" w:cs="Segoe UI Symbol"/>
              </w:rPr>
              <w:t></w:t>
            </w:r>
            <w:r>
              <w:rPr>
                <w:rFonts w:ascii="Arial" w:eastAsia="Arial" w:hAnsi="Arial" w:cs="Arial"/>
              </w:rPr>
              <w:t xml:space="preserve"> </w:t>
            </w:r>
          </w:p>
        </w:tc>
        <w:tc>
          <w:tcPr>
            <w:tcW w:w="8500" w:type="dxa"/>
            <w:tcBorders>
              <w:top w:val="nil"/>
              <w:left w:val="nil"/>
              <w:bottom w:val="nil"/>
              <w:right w:val="single" w:sz="4" w:space="0" w:color="000000"/>
            </w:tcBorders>
          </w:tcPr>
          <w:p w:rsidR="003313AD" w:rsidRDefault="00B679E8">
            <w:pPr>
              <w:spacing w:after="0"/>
              <w:jc w:val="both"/>
            </w:pPr>
            <w:r>
              <w:rPr>
                <w:rFonts w:ascii="Arial" w:eastAsia="Arial" w:hAnsi="Arial" w:cs="Arial"/>
              </w:rPr>
              <w:t xml:space="preserve">ustawa z dnia 26 stycznia 1982 r. – Karta Nauczyciela (Dz.U. z 2021 r. poz. 1762, z </w:t>
            </w:r>
            <w:proofErr w:type="spellStart"/>
            <w:r>
              <w:rPr>
                <w:rFonts w:ascii="Arial" w:eastAsia="Arial" w:hAnsi="Arial" w:cs="Arial"/>
              </w:rPr>
              <w:t>późn</w:t>
            </w:r>
            <w:proofErr w:type="spellEnd"/>
            <w:r>
              <w:rPr>
                <w:rFonts w:ascii="Arial" w:eastAsia="Arial" w:hAnsi="Arial" w:cs="Arial"/>
              </w:rPr>
              <w:t>. zm.),</w:t>
            </w:r>
            <w:r>
              <w:t xml:space="preserve"> </w:t>
            </w:r>
            <w:r>
              <w:rPr>
                <w:rFonts w:ascii="Arial" w:eastAsia="Arial" w:hAnsi="Arial" w:cs="Arial"/>
              </w:rPr>
              <w:t xml:space="preserve"> </w:t>
            </w:r>
          </w:p>
        </w:tc>
      </w:tr>
      <w:tr w:rsidR="003313AD">
        <w:trPr>
          <w:trHeight w:val="521"/>
        </w:trPr>
        <w:tc>
          <w:tcPr>
            <w:tcW w:w="564" w:type="dxa"/>
            <w:tcBorders>
              <w:top w:val="nil"/>
              <w:left w:val="single" w:sz="4" w:space="0" w:color="000000"/>
              <w:bottom w:val="nil"/>
              <w:right w:val="nil"/>
            </w:tcBorders>
          </w:tcPr>
          <w:p w:rsidR="003313AD" w:rsidRDefault="00B679E8">
            <w:pPr>
              <w:spacing w:after="0"/>
              <w:ind w:left="9"/>
              <w:jc w:val="center"/>
            </w:pPr>
            <w:r>
              <w:rPr>
                <w:rFonts w:ascii="Segoe UI Symbol" w:eastAsia="Segoe UI Symbol" w:hAnsi="Segoe UI Symbol" w:cs="Segoe UI Symbol"/>
              </w:rPr>
              <w:t></w:t>
            </w:r>
            <w:r>
              <w:rPr>
                <w:rFonts w:ascii="Arial" w:eastAsia="Arial" w:hAnsi="Arial" w:cs="Arial"/>
              </w:rPr>
              <w:t xml:space="preserve"> </w:t>
            </w:r>
          </w:p>
        </w:tc>
        <w:tc>
          <w:tcPr>
            <w:tcW w:w="8500" w:type="dxa"/>
            <w:tcBorders>
              <w:top w:val="nil"/>
              <w:left w:val="nil"/>
              <w:bottom w:val="nil"/>
              <w:right w:val="single" w:sz="4" w:space="0" w:color="000000"/>
            </w:tcBorders>
          </w:tcPr>
          <w:p w:rsidR="003313AD" w:rsidRDefault="00B679E8">
            <w:pPr>
              <w:spacing w:after="0"/>
              <w:jc w:val="both"/>
            </w:pPr>
            <w:r>
              <w:rPr>
                <w:rFonts w:ascii="Arial" w:eastAsia="Arial" w:hAnsi="Arial" w:cs="Arial"/>
              </w:rPr>
              <w:t xml:space="preserve">rozporządzenie Ministra Edukacji Narodowej z dnia 25 sierpnia 2017 r. w sprawie nadzoru pedagogicznego (Dz. U. z 2020 r. poz. 1551, z </w:t>
            </w:r>
            <w:proofErr w:type="spellStart"/>
            <w:r>
              <w:rPr>
                <w:rFonts w:ascii="Arial" w:eastAsia="Arial" w:hAnsi="Arial" w:cs="Arial"/>
              </w:rPr>
              <w:t>późn</w:t>
            </w:r>
            <w:proofErr w:type="spellEnd"/>
            <w:r>
              <w:rPr>
                <w:rFonts w:ascii="Arial" w:eastAsia="Arial" w:hAnsi="Arial" w:cs="Arial"/>
              </w:rPr>
              <w:t xml:space="preserve">. zm.),  </w:t>
            </w:r>
          </w:p>
        </w:tc>
      </w:tr>
      <w:tr w:rsidR="003313AD">
        <w:trPr>
          <w:trHeight w:val="541"/>
        </w:trPr>
        <w:tc>
          <w:tcPr>
            <w:tcW w:w="564" w:type="dxa"/>
            <w:tcBorders>
              <w:top w:val="nil"/>
              <w:left w:val="single" w:sz="4" w:space="0" w:color="000000"/>
              <w:bottom w:val="nil"/>
              <w:right w:val="nil"/>
            </w:tcBorders>
          </w:tcPr>
          <w:p w:rsidR="003313AD" w:rsidRDefault="00B679E8">
            <w:pPr>
              <w:spacing w:after="0"/>
              <w:ind w:left="9"/>
              <w:jc w:val="center"/>
            </w:pPr>
            <w:r>
              <w:rPr>
                <w:rFonts w:ascii="Segoe UI Symbol" w:eastAsia="Segoe UI Symbol" w:hAnsi="Segoe UI Symbol" w:cs="Segoe UI Symbol"/>
              </w:rPr>
              <w:t></w:t>
            </w:r>
            <w:r>
              <w:rPr>
                <w:rFonts w:ascii="Arial" w:eastAsia="Arial" w:hAnsi="Arial" w:cs="Arial"/>
              </w:rPr>
              <w:t xml:space="preserve"> </w:t>
            </w:r>
          </w:p>
        </w:tc>
        <w:tc>
          <w:tcPr>
            <w:tcW w:w="8500" w:type="dxa"/>
            <w:tcBorders>
              <w:top w:val="nil"/>
              <w:left w:val="nil"/>
              <w:bottom w:val="nil"/>
              <w:right w:val="single" w:sz="4" w:space="0" w:color="000000"/>
            </w:tcBorders>
          </w:tcPr>
          <w:p w:rsidR="003313AD" w:rsidRDefault="00B679E8">
            <w:pPr>
              <w:spacing w:after="0"/>
              <w:jc w:val="both"/>
            </w:pPr>
            <w:r>
              <w:rPr>
                <w:rFonts w:ascii="Arial" w:eastAsia="Arial" w:hAnsi="Arial" w:cs="Arial"/>
              </w:rPr>
              <w:t>r</w:t>
            </w:r>
            <w:r>
              <w:rPr>
                <w:rFonts w:ascii="Arial" w:eastAsia="Arial" w:hAnsi="Arial" w:cs="Arial"/>
              </w:rPr>
              <w:t>ozporządzenie Ministra Edukacji Narodowej z dnia 19 marca 2019 r. w sprawie kształcenia ustawicznego w formach pozaszkolnych (Dz. U. poz. 652),</w:t>
            </w:r>
            <w:r>
              <w:t xml:space="preserve"> </w:t>
            </w:r>
            <w:r>
              <w:rPr>
                <w:rFonts w:ascii="Arial" w:eastAsia="Arial" w:hAnsi="Arial" w:cs="Arial"/>
              </w:rPr>
              <w:t xml:space="preserve"> </w:t>
            </w:r>
          </w:p>
        </w:tc>
      </w:tr>
      <w:tr w:rsidR="003313AD">
        <w:trPr>
          <w:trHeight w:val="753"/>
        </w:trPr>
        <w:tc>
          <w:tcPr>
            <w:tcW w:w="564" w:type="dxa"/>
            <w:tcBorders>
              <w:top w:val="nil"/>
              <w:left w:val="single" w:sz="4" w:space="0" w:color="000000"/>
              <w:bottom w:val="nil"/>
              <w:right w:val="nil"/>
            </w:tcBorders>
          </w:tcPr>
          <w:p w:rsidR="003313AD" w:rsidRDefault="00B679E8">
            <w:pPr>
              <w:spacing w:after="0"/>
              <w:ind w:left="9"/>
              <w:jc w:val="center"/>
            </w:pPr>
            <w:r>
              <w:rPr>
                <w:rFonts w:ascii="Segoe UI Symbol" w:eastAsia="Segoe UI Symbol" w:hAnsi="Segoe UI Symbol" w:cs="Segoe UI Symbol"/>
              </w:rPr>
              <w:t></w:t>
            </w:r>
            <w:r>
              <w:rPr>
                <w:rFonts w:ascii="Arial" w:eastAsia="Arial" w:hAnsi="Arial" w:cs="Arial"/>
              </w:rPr>
              <w:t xml:space="preserve"> </w:t>
            </w:r>
          </w:p>
        </w:tc>
        <w:tc>
          <w:tcPr>
            <w:tcW w:w="8500" w:type="dxa"/>
            <w:tcBorders>
              <w:top w:val="nil"/>
              <w:left w:val="nil"/>
              <w:bottom w:val="nil"/>
              <w:right w:val="single" w:sz="4" w:space="0" w:color="000000"/>
            </w:tcBorders>
          </w:tcPr>
          <w:p w:rsidR="003313AD" w:rsidRDefault="00B679E8">
            <w:pPr>
              <w:spacing w:after="27" w:line="238" w:lineRule="auto"/>
              <w:jc w:val="both"/>
            </w:pPr>
            <w:r>
              <w:rPr>
                <w:rFonts w:ascii="Arial" w:eastAsia="Arial" w:hAnsi="Arial" w:cs="Arial"/>
              </w:rPr>
              <w:t xml:space="preserve">rozporządzenie Ministra Edukacji Narodowej z dnia 15 lutego 2019 r. w sprawie ogólnych celów i zadań kształcenia w zawodach szkolnictwa branżowego </w:t>
            </w:r>
          </w:p>
          <w:p w:rsidR="003313AD" w:rsidRDefault="00B679E8">
            <w:pPr>
              <w:spacing w:after="0"/>
            </w:pPr>
            <w:r>
              <w:rPr>
                <w:rFonts w:ascii="Arial" w:eastAsia="Arial" w:hAnsi="Arial" w:cs="Arial"/>
              </w:rPr>
              <w:t xml:space="preserve">oraz klasyfikacji zawodów szkolnictwa branżowego (Dz. U. poz. 316, z </w:t>
            </w:r>
            <w:proofErr w:type="spellStart"/>
            <w:r>
              <w:rPr>
                <w:rFonts w:ascii="Arial" w:eastAsia="Arial" w:hAnsi="Arial" w:cs="Arial"/>
              </w:rPr>
              <w:t>późn</w:t>
            </w:r>
            <w:proofErr w:type="spellEnd"/>
            <w:r>
              <w:rPr>
                <w:rFonts w:ascii="Arial" w:eastAsia="Arial" w:hAnsi="Arial" w:cs="Arial"/>
              </w:rPr>
              <w:t xml:space="preserve">. zm.),  </w:t>
            </w:r>
          </w:p>
        </w:tc>
      </w:tr>
      <w:tr w:rsidR="003313AD">
        <w:trPr>
          <w:trHeight w:val="1047"/>
        </w:trPr>
        <w:tc>
          <w:tcPr>
            <w:tcW w:w="564" w:type="dxa"/>
            <w:tcBorders>
              <w:top w:val="nil"/>
              <w:left w:val="single" w:sz="4" w:space="0" w:color="000000"/>
              <w:bottom w:val="nil"/>
              <w:right w:val="nil"/>
            </w:tcBorders>
          </w:tcPr>
          <w:p w:rsidR="003313AD" w:rsidRDefault="00B679E8">
            <w:pPr>
              <w:spacing w:after="0"/>
              <w:ind w:left="9"/>
              <w:jc w:val="center"/>
            </w:pPr>
            <w:r>
              <w:rPr>
                <w:rFonts w:ascii="Segoe UI Symbol" w:eastAsia="Segoe UI Symbol" w:hAnsi="Segoe UI Symbol" w:cs="Segoe UI Symbol"/>
              </w:rPr>
              <w:t></w:t>
            </w:r>
            <w:r>
              <w:rPr>
                <w:rFonts w:ascii="Arial" w:eastAsia="Arial" w:hAnsi="Arial" w:cs="Arial"/>
              </w:rPr>
              <w:t xml:space="preserve"> </w:t>
            </w:r>
          </w:p>
        </w:tc>
        <w:tc>
          <w:tcPr>
            <w:tcW w:w="8500" w:type="dxa"/>
            <w:tcBorders>
              <w:top w:val="nil"/>
              <w:left w:val="nil"/>
              <w:bottom w:val="nil"/>
              <w:right w:val="single" w:sz="4" w:space="0" w:color="000000"/>
            </w:tcBorders>
          </w:tcPr>
          <w:p w:rsidR="003313AD" w:rsidRDefault="00B679E8">
            <w:pPr>
              <w:spacing w:after="0" w:line="254" w:lineRule="auto"/>
              <w:ind w:right="62"/>
              <w:jc w:val="both"/>
            </w:pPr>
            <w:r>
              <w:rPr>
                <w:rFonts w:ascii="Arial" w:eastAsia="Arial" w:hAnsi="Arial" w:cs="Arial"/>
              </w:rPr>
              <w:t xml:space="preserve">rozporządzenie Ministra Edukacji Narodowej z dnia 16 maja 2019 r. w sprawie podstaw programowych kształcenia w zawodach szkolnictwa branżowego oraz dodatkowych umiejętności zawodowych w zakresie wybranych zawodów szkolnictwa branżowego </w:t>
            </w:r>
          </w:p>
          <w:p w:rsidR="003313AD" w:rsidRDefault="00B679E8">
            <w:pPr>
              <w:spacing w:after="0"/>
            </w:pPr>
            <w:r>
              <w:rPr>
                <w:rFonts w:ascii="Arial" w:eastAsia="Arial" w:hAnsi="Arial" w:cs="Arial"/>
              </w:rPr>
              <w:t>(Dz. U. poz. 991, z</w:t>
            </w:r>
            <w:r>
              <w:rPr>
                <w:rFonts w:ascii="Arial" w:eastAsia="Arial" w:hAnsi="Arial" w:cs="Arial"/>
              </w:rPr>
              <w:t xml:space="preserve"> </w:t>
            </w:r>
            <w:proofErr w:type="spellStart"/>
            <w:r>
              <w:rPr>
                <w:rFonts w:ascii="Arial" w:eastAsia="Arial" w:hAnsi="Arial" w:cs="Arial"/>
              </w:rPr>
              <w:t>późn</w:t>
            </w:r>
            <w:proofErr w:type="spellEnd"/>
            <w:r>
              <w:rPr>
                <w:rFonts w:ascii="Arial" w:eastAsia="Arial" w:hAnsi="Arial" w:cs="Arial"/>
              </w:rPr>
              <w:t xml:space="preserve">. zm.), </w:t>
            </w:r>
          </w:p>
        </w:tc>
      </w:tr>
      <w:tr w:rsidR="003313AD">
        <w:trPr>
          <w:trHeight w:val="772"/>
        </w:trPr>
        <w:tc>
          <w:tcPr>
            <w:tcW w:w="564" w:type="dxa"/>
            <w:tcBorders>
              <w:top w:val="nil"/>
              <w:left w:val="single" w:sz="4" w:space="0" w:color="000000"/>
              <w:bottom w:val="single" w:sz="4" w:space="0" w:color="000000"/>
              <w:right w:val="nil"/>
            </w:tcBorders>
          </w:tcPr>
          <w:p w:rsidR="003313AD" w:rsidRDefault="00B679E8">
            <w:pPr>
              <w:spacing w:after="207"/>
              <w:ind w:left="9"/>
              <w:jc w:val="center"/>
            </w:pPr>
            <w:r>
              <w:rPr>
                <w:rFonts w:ascii="Segoe UI Symbol" w:eastAsia="Segoe UI Symbol" w:hAnsi="Segoe UI Symbol" w:cs="Segoe UI Symbol"/>
              </w:rPr>
              <w:lastRenderedPageBreak/>
              <w:t></w:t>
            </w:r>
            <w:r>
              <w:rPr>
                <w:rFonts w:ascii="Arial" w:eastAsia="Arial" w:hAnsi="Arial" w:cs="Arial"/>
              </w:rPr>
              <w:t xml:space="preserve"> </w:t>
            </w:r>
          </w:p>
          <w:p w:rsidR="003313AD" w:rsidRDefault="00B679E8">
            <w:pPr>
              <w:spacing w:after="0"/>
              <w:ind w:left="110"/>
            </w:pPr>
            <w:r>
              <w:rPr>
                <w:rFonts w:ascii="Arial" w:eastAsia="Arial" w:hAnsi="Arial" w:cs="Arial"/>
                <w:b/>
                <w:sz w:val="24"/>
              </w:rPr>
              <w:t xml:space="preserve"> </w:t>
            </w:r>
          </w:p>
        </w:tc>
        <w:tc>
          <w:tcPr>
            <w:tcW w:w="8500" w:type="dxa"/>
            <w:tcBorders>
              <w:top w:val="nil"/>
              <w:left w:val="nil"/>
              <w:bottom w:val="single" w:sz="4" w:space="0" w:color="000000"/>
              <w:right w:val="single" w:sz="4" w:space="0" w:color="000000"/>
            </w:tcBorders>
          </w:tcPr>
          <w:p w:rsidR="003313AD" w:rsidRDefault="00B679E8">
            <w:pPr>
              <w:spacing w:after="0"/>
              <w:jc w:val="both"/>
            </w:pPr>
            <w:r>
              <w:rPr>
                <w:rFonts w:ascii="Arial" w:eastAsia="Arial" w:hAnsi="Arial" w:cs="Arial"/>
              </w:rPr>
              <w:t xml:space="preserve">rozporządzenie Ministra Edukacji Narodowej z dnia 3 kwietnia 2019 r. w sprawie ramowych planów nauczania dla publicznych szkół (Dz.U. poz. 639 z późn.zm.). </w:t>
            </w:r>
          </w:p>
        </w:tc>
      </w:tr>
    </w:tbl>
    <w:p w:rsidR="003313AD" w:rsidRDefault="00B679E8">
      <w:pPr>
        <w:spacing w:after="202"/>
      </w:pPr>
      <w:r>
        <w:rPr>
          <w:rFonts w:ascii="Arial" w:eastAsia="Arial" w:hAnsi="Arial" w:cs="Arial"/>
          <w:b/>
          <w:sz w:val="24"/>
        </w:rPr>
        <w:t xml:space="preserve"> </w:t>
      </w:r>
    </w:p>
    <w:p w:rsidR="003313AD" w:rsidRDefault="00B679E8">
      <w:pPr>
        <w:spacing w:after="0"/>
        <w:ind w:left="10" w:right="2" w:hanging="10"/>
        <w:jc w:val="both"/>
      </w:pPr>
      <w:r>
        <w:rPr>
          <w:rFonts w:ascii="Arial" w:eastAsia="Arial" w:hAnsi="Arial" w:cs="Arial"/>
          <w:b/>
          <w:sz w:val="24"/>
        </w:rPr>
        <w:t xml:space="preserve">Wskazówki dotyczące przeprowadzenia kontroli: </w:t>
      </w:r>
    </w:p>
    <w:tbl>
      <w:tblPr>
        <w:tblStyle w:val="TableGrid"/>
        <w:tblW w:w="9064" w:type="dxa"/>
        <w:tblInd w:w="5" w:type="dxa"/>
        <w:tblCellMar>
          <w:top w:w="26" w:type="dxa"/>
          <w:left w:w="0" w:type="dxa"/>
          <w:bottom w:w="0" w:type="dxa"/>
          <w:right w:w="45" w:type="dxa"/>
        </w:tblCellMar>
        <w:tblLook w:val="04A0" w:firstRow="1" w:lastRow="0" w:firstColumn="1" w:lastColumn="0" w:noHBand="0" w:noVBand="1"/>
      </w:tblPr>
      <w:tblGrid>
        <w:gridCol w:w="564"/>
        <w:gridCol w:w="8500"/>
      </w:tblGrid>
      <w:tr w:rsidR="003313AD">
        <w:trPr>
          <w:trHeight w:val="1071"/>
        </w:trPr>
        <w:tc>
          <w:tcPr>
            <w:tcW w:w="564" w:type="dxa"/>
            <w:tcBorders>
              <w:top w:val="single" w:sz="4" w:space="0" w:color="000000"/>
              <w:left w:val="single" w:sz="4" w:space="0" w:color="000000"/>
              <w:bottom w:val="nil"/>
              <w:right w:val="nil"/>
            </w:tcBorders>
          </w:tcPr>
          <w:p w:rsidR="003313AD" w:rsidRDefault="00B679E8">
            <w:pPr>
              <w:spacing w:after="0"/>
              <w:ind w:left="21"/>
              <w:jc w:val="center"/>
            </w:pPr>
            <w:r>
              <w:rPr>
                <w:rFonts w:ascii="Segoe UI Symbol" w:eastAsia="Segoe UI Symbol" w:hAnsi="Segoe UI Symbol" w:cs="Segoe UI Symbol"/>
                <w:sz w:val="24"/>
              </w:rPr>
              <w:t></w:t>
            </w:r>
            <w:r>
              <w:rPr>
                <w:rFonts w:ascii="Arial" w:eastAsia="Arial" w:hAnsi="Arial" w:cs="Arial"/>
                <w:sz w:val="24"/>
              </w:rPr>
              <w:t xml:space="preserve"> </w:t>
            </w:r>
          </w:p>
        </w:tc>
        <w:tc>
          <w:tcPr>
            <w:tcW w:w="8500" w:type="dxa"/>
            <w:tcBorders>
              <w:top w:val="single" w:sz="4" w:space="0" w:color="000000"/>
              <w:left w:val="nil"/>
              <w:bottom w:val="nil"/>
              <w:right w:val="single" w:sz="4" w:space="0" w:color="000000"/>
            </w:tcBorders>
          </w:tcPr>
          <w:p w:rsidR="003313AD" w:rsidRDefault="00B679E8">
            <w:pPr>
              <w:spacing w:after="0"/>
              <w:ind w:right="60"/>
              <w:jc w:val="both"/>
            </w:pPr>
            <w:r>
              <w:rPr>
                <w:rFonts w:ascii="Arial" w:eastAsia="Arial" w:hAnsi="Arial" w:cs="Arial"/>
              </w:rPr>
              <w:t>podczas przeprowadzania kontroli informacje należy pozyskać na podstawie rozmowy z dyrektorem szkoły lub centrum kształcenia zawodowego, analizy dokumentacji prowadzonej przez szkołę lub centrum kształcenia zawodowego, a także wyposażenia szkoły lub centru</w:t>
            </w:r>
            <w:r>
              <w:rPr>
                <w:rFonts w:ascii="Arial" w:eastAsia="Arial" w:hAnsi="Arial" w:cs="Arial"/>
              </w:rPr>
              <w:t>m kształcenia zawodowego,</w:t>
            </w:r>
            <w:r>
              <w:rPr>
                <w:rFonts w:ascii="Arial" w:eastAsia="Arial" w:hAnsi="Arial" w:cs="Arial"/>
                <w:b/>
                <w:sz w:val="24"/>
              </w:rPr>
              <w:t xml:space="preserve"> </w:t>
            </w:r>
          </w:p>
        </w:tc>
      </w:tr>
      <w:tr w:rsidR="003313AD">
        <w:trPr>
          <w:trHeight w:val="281"/>
        </w:trPr>
        <w:tc>
          <w:tcPr>
            <w:tcW w:w="564" w:type="dxa"/>
            <w:tcBorders>
              <w:top w:val="nil"/>
              <w:left w:val="single" w:sz="4" w:space="0" w:color="000000"/>
              <w:bottom w:val="nil"/>
              <w:right w:val="nil"/>
            </w:tcBorders>
          </w:tcPr>
          <w:p w:rsidR="003313AD" w:rsidRDefault="00B679E8">
            <w:pPr>
              <w:spacing w:after="0"/>
              <w:ind w:left="21"/>
              <w:jc w:val="center"/>
            </w:pPr>
            <w:r>
              <w:rPr>
                <w:rFonts w:ascii="Segoe UI Symbol" w:eastAsia="Segoe UI Symbol" w:hAnsi="Segoe UI Symbol" w:cs="Segoe UI Symbol"/>
                <w:sz w:val="24"/>
              </w:rPr>
              <w:t></w:t>
            </w:r>
            <w:r>
              <w:rPr>
                <w:rFonts w:ascii="Arial" w:eastAsia="Arial" w:hAnsi="Arial" w:cs="Arial"/>
                <w:sz w:val="24"/>
              </w:rPr>
              <w:t xml:space="preserve"> </w:t>
            </w:r>
          </w:p>
        </w:tc>
        <w:tc>
          <w:tcPr>
            <w:tcW w:w="8500" w:type="dxa"/>
            <w:tcBorders>
              <w:top w:val="nil"/>
              <w:left w:val="nil"/>
              <w:bottom w:val="nil"/>
              <w:right w:val="single" w:sz="4" w:space="0" w:color="000000"/>
            </w:tcBorders>
          </w:tcPr>
          <w:p w:rsidR="003313AD" w:rsidRDefault="00B679E8">
            <w:pPr>
              <w:spacing w:after="0"/>
            </w:pPr>
            <w:r>
              <w:rPr>
                <w:rFonts w:ascii="Arial" w:eastAsia="Arial" w:hAnsi="Arial" w:cs="Arial"/>
              </w:rPr>
              <w:t>odpowiedzi w tabelach należy zaznaczyć znakiem „X”,</w:t>
            </w:r>
            <w:r>
              <w:rPr>
                <w:rFonts w:ascii="Arial" w:eastAsia="Arial" w:hAnsi="Arial" w:cs="Arial"/>
                <w:b/>
                <w:sz w:val="24"/>
              </w:rPr>
              <w:t xml:space="preserve"> </w:t>
            </w:r>
          </w:p>
        </w:tc>
      </w:tr>
      <w:tr w:rsidR="003313AD">
        <w:trPr>
          <w:trHeight w:val="1024"/>
        </w:trPr>
        <w:tc>
          <w:tcPr>
            <w:tcW w:w="564" w:type="dxa"/>
            <w:tcBorders>
              <w:top w:val="nil"/>
              <w:left w:val="single" w:sz="4" w:space="0" w:color="000000"/>
              <w:bottom w:val="nil"/>
              <w:right w:val="nil"/>
            </w:tcBorders>
          </w:tcPr>
          <w:p w:rsidR="003313AD" w:rsidRDefault="00B679E8">
            <w:pPr>
              <w:spacing w:after="0"/>
              <w:ind w:left="10"/>
              <w:jc w:val="center"/>
            </w:pPr>
            <w:r>
              <w:rPr>
                <w:rFonts w:ascii="Segoe UI Symbol" w:eastAsia="Segoe UI Symbol" w:hAnsi="Segoe UI Symbol" w:cs="Segoe UI Symbol"/>
              </w:rPr>
              <w:t></w:t>
            </w:r>
            <w:r>
              <w:rPr>
                <w:rFonts w:ascii="Arial" w:eastAsia="Arial" w:hAnsi="Arial" w:cs="Arial"/>
              </w:rPr>
              <w:t xml:space="preserve"> </w:t>
            </w:r>
          </w:p>
        </w:tc>
        <w:tc>
          <w:tcPr>
            <w:tcW w:w="8500" w:type="dxa"/>
            <w:tcBorders>
              <w:top w:val="nil"/>
              <w:left w:val="nil"/>
              <w:bottom w:val="nil"/>
              <w:right w:val="single" w:sz="4" w:space="0" w:color="000000"/>
            </w:tcBorders>
          </w:tcPr>
          <w:p w:rsidR="003313AD" w:rsidRDefault="00B679E8">
            <w:pPr>
              <w:spacing w:after="0"/>
              <w:ind w:right="63"/>
              <w:jc w:val="both"/>
            </w:pPr>
            <w:r>
              <w:rPr>
                <w:rFonts w:ascii="Arial" w:eastAsia="Arial" w:hAnsi="Arial" w:cs="Arial"/>
              </w:rPr>
              <w:t xml:space="preserve">w przypadku stwierdzenia nieprawidłowości w zakresie objętym kontrolą  należy wydać dyrektorowi szkoły lub centrum kształcenia zawodowego zalecenie. </w:t>
            </w:r>
            <w:r>
              <w:rPr>
                <w:rFonts w:ascii="Arial" w:eastAsia="Arial" w:hAnsi="Arial" w:cs="Arial"/>
              </w:rPr>
              <w:t xml:space="preserve">Zalecenie powinno odnosić się do przywołanej podstawy prawnej wskazanej w tabeli przy danym zagadnieniu, </w:t>
            </w:r>
          </w:p>
        </w:tc>
      </w:tr>
      <w:tr w:rsidR="003313AD">
        <w:trPr>
          <w:trHeight w:val="1529"/>
        </w:trPr>
        <w:tc>
          <w:tcPr>
            <w:tcW w:w="564" w:type="dxa"/>
            <w:tcBorders>
              <w:top w:val="nil"/>
              <w:left w:val="single" w:sz="4" w:space="0" w:color="000000"/>
              <w:bottom w:val="single" w:sz="4" w:space="0" w:color="000000"/>
              <w:right w:val="nil"/>
            </w:tcBorders>
          </w:tcPr>
          <w:p w:rsidR="003313AD" w:rsidRDefault="00B679E8">
            <w:pPr>
              <w:spacing w:after="0"/>
              <w:ind w:left="10"/>
              <w:jc w:val="center"/>
            </w:pPr>
            <w:r>
              <w:rPr>
                <w:rFonts w:ascii="Segoe UI Symbol" w:eastAsia="Segoe UI Symbol" w:hAnsi="Segoe UI Symbol" w:cs="Segoe UI Symbol"/>
              </w:rPr>
              <w:t></w:t>
            </w:r>
            <w:r>
              <w:rPr>
                <w:rFonts w:ascii="Arial" w:eastAsia="Arial" w:hAnsi="Arial" w:cs="Arial"/>
              </w:rPr>
              <w:t xml:space="preserve"> </w:t>
            </w:r>
          </w:p>
        </w:tc>
        <w:tc>
          <w:tcPr>
            <w:tcW w:w="8500" w:type="dxa"/>
            <w:tcBorders>
              <w:top w:val="nil"/>
              <w:left w:val="nil"/>
              <w:bottom w:val="single" w:sz="4" w:space="0" w:color="000000"/>
              <w:right w:val="single" w:sz="4" w:space="0" w:color="000000"/>
            </w:tcBorders>
          </w:tcPr>
          <w:p w:rsidR="003313AD" w:rsidRDefault="00B679E8">
            <w:pPr>
              <w:spacing w:after="0"/>
              <w:ind w:right="62"/>
              <w:jc w:val="both"/>
            </w:pPr>
            <w:r>
              <w:rPr>
                <w:rFonts w:ascii="Arial" w:eastAsia="Arial" w:hAnsi="Arial" w:cs="Arial"/>
              </w:rPr>
              <w:t>w przypadku zaznaczenia odpowiedzi „Nie”, dyrektor szkoły lub centrum kształcenia zawodowego udziela kontrolującemu wyjaśnień dotyczących przyczyn</w:t>
            </w:r>
            <w:r>
              <w:rPr>
                <w:rFonts w:ascii="Arial" w:eastAsia="Arial" w:hAnsi="Arial" w:cs="Arial"/>
              </w:rPr>
              <w:t xml:space="preserve"> zaistniałych nieprawidłowości. Wyjaśnienia dyrektora szkoły lub dyrektora centrum kształcenia zawodowego powinny określać przyczyny zaistniałych nieprawidłowości lub określonych zjawisk oraz opisywać działania, które zostaną podjęte w celu usunięcia niepr</w:t>
            </w:r>
            <w:r>
              <w:rPr>
                <w:rFonts w:ascii="Arial" w:eastAsia="Arial" w:hAnsi="Arial" w:cs="Arial"/>
              </w:rPr>
              <w:t xml:space="preserve">awidłowości. </w:t>
            </w:r>
          </w:p>
        </w:tc>
      </w:tr>
    </w:tbl>
    <w:p w:rsidR="003313AD" w:rsidRDefault="00B679E8">
      <w:pPr>
        <w:spacing w:after="193"/>
      </w:pPr>
      <w:r>
        <w:rPr>
          <w:rFonts w:ascii="Arial" w:eastAsia="Arial" w:hAnsi="Arial" w:cs="Arial"/>
          <w:b/>
          <w:sz w:val="24"/>
        </w:rPr>
        <w:t xml:space="preserve"> </w:t>
      </w:r>
    </w:p>
    <w:p w:rsidR="003313AD" w:rsidRDefault="00B679E8">
      <w:pPr>
        <w:spacing w:after="0"/>
        <w:ind w:left="10" w:right="2" w:hanging="10"/>
        <w:jc w:val="both"/>
      </w:pPr>
      <w:r>
        <w:rPr>
          <w:rFonts w:ascii="Arial" w:eastAsia="Arial" w:hAnsi="Arial" w:cs="Arial"/>
          <w:b/>
          <w:sz w:val="24"/>
        </w:rPr>
        <w:t xml:space="preserve">Organizacja TDT zgodnie z przepisami prawa oświatowego </w:t>
      </w:r>
    </w:p>
    <w:p w:rsidR="003313AD" w:rsidRDefault="00B679E8">
      <w:pPr>
        <w:spacing w:after="197"/>
      </w:pPr>
      <w:r>
        <w:rPr>
          <w:rFonts w:ascii="Arial" w:eastAsia="Arial" w:hAnsi="Arial" w:cs="Arial"/>
          <w:b/>
          <w:sz w:val="24"/>
        </w:rPr>
        <w:t xml:space="preserve"> </w:t>
      </w:r>
    </w:p>
    <w:p w:rsidR="003313AD" w:rsidRDefault="00B679E8">
      <w:pPr>
        <w:numPr>
          <w:ilvl w:val="0"/>
          <w:numId w:val="1"/>
        </w:numPr>
        <w:spacing w:after="0"/>
        <w:ind w:left="1200" w:right="2" w:hanging="694"/>
        <w:jc w:val="both"/>
      </w:pPr>
      <w:r>
        <w:rPr>
          <w:rFonts w:ascii="Arial" w:eastAsia="Arial" w:hAnsi="Arial" w:cs="Arial"/>
          <w:b/>
          <w:sz w:val="24"/>
        </w:rPr>
        <w:t xml:space="preserve">Status podmiotu realizującego TDT </w:t>
      </w:r>
    </w:p>
    <w:tbl>
      <w:tblPr>
        <w:tblStyle w:val="TableGrid"/>
        <w:tblW w:w="9064" w:type="dxa"/>
        <w:tblInd w:w="5" w:type="dxa"/>
        <w:tblCellMar>
          <w:top w:w="9" w:type="dxa"/>
          <w:left w:w="110" w:type="dxa"/>
          <w:bottom w:w="0" w:type="dxa"/>
          <w:right w:w="44" w:type="dxa"/>
        </w:tblCellMar>
        <w:tblLook w:val="04A0" w:firstRow="1" w:lastRow="0" w:firstColumn="1" w:lastColumn="0" w:noHBand="0" w:noVBand="1"/>
      </w:tblPr>
      <w:tblGrid>
        <w:gridCol w:w="562"/>
        <w:gridCol w:w="8502"/>
      </w:tblGrid>
      <w:tr w:rsidR="003313AD">
        <w:trPr>
          <w:trHeight w:val="4059"/>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pPr>
            <w:r>
              <w:rPr>
                <w:rFonts w:ascii="Arial" w:eastAsia="Arial" w:hAnsi="Arial" w:cs="Arial"/>
              </w:rPr>
              <w:t xml:space="preserve">1.1 </w:t>
            </w:r>
          </w:p>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line="249" w:lineRule="auto"/>
              <w:jc w:val="both"/>
            </w:pPr>
            <w:r>
              <w:rPr>
                <w:rFonts w:ascii="Arial" w:eastAsia="Arial" w:hAnsi="Arial" w:cs="Arial"/>
              </w:rPr>
              <w:t xml:space="preserve">Czy podmiot prowadzący kształcenie na TDT uprawniony jest do jego realizacji zgodnie z art. 117 ust. 2c ustawy z dnia 14 grudnia 2016 r. - </w:t>
            </w:r>
            <w:r>
              <w:rPr>
                <w:rFonts w:ascii="Arial" w:eastAsia="Arial" w:hAnsi="Arial" w:cs="Arial"/>
              </w:rPr>
              <w:t xml:space="preserve">Prawo oświatowe?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p w:rsidR="003313AD" w:rsidRDefault="00B679E8">
            <w:pPr>
              <w:spacing w:after="0"/>
              <w:ind w:left="449"/>
            </w:pPr>
            <w:r>
              <w:rPr>
                <w:noProof/>
              </w:rPr>
              <mc:AlternateContent>
                <mc:Choice Requires="wpg">
                  <w:drawing>
                    <wp:inline distT="0" distB="0" distL="0" distR="0">
                      <wp:extent cx="131064" cy="131064"/>
                      <wp:effectExtent l="0" t="0" r="0" b="0"/>
                      <wp:docPr id="30555" name="Group 3055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51" name="Shape 3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55" style="width:10.32pt;height:10.32pt;mso-position-horizontal-relative:char;mso-position-vertical-relative:line" coordsize="1310,1310">
                      <v:shape id="Shape 351"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30556" name="Group 3055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54" name="Shape 35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56" style="width:10.32pt;height:10.32pt;mso-position-horizontal-relative:char;mso-position-vertical-relative:line" coordsize="1310,1310">
                      <v:shape id="Shape 354"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0"/>
            </w:pPr>
            <w:r>
              <w:rPr>
                <w:rFonts w:ascii="Arial" w:eastAsia="Arial" w:hAnsi="Arial" w:cs="Arial"/>
                <w:color w:val="808080"/>
              </w:rPr>
              <w:t xml:space="preserve"> </w:t>
            </w:r>
          </w:p>
          <w:p w:rsidR="003313AD" w:rsidRDefault="00B679E8">
            <w:pPr>
              <w:spacing w:after="5"/>
            </w:pPr>
            <w:r>
              <w:rPr>
                <w:rFonts w:ascii="Arial" w:eastAsia="Arial" w:hAnsi="Arial" w:cs="Arial"/>
                <w:color w:val="808080"/>
              </w:rPr>
              <w:t xml:space="preserve"> </w:t>
            </w:r>
          </w:p>
          <w:p w:rsidR="003313AD" w:rsidRDefault="00B679E8">
            <w:pPr>
              <w:spacing w:after="0" w:line="265" w:lineRule="auto"/>
              <w:ind w:right="64"/>
              <w:jc w:val="both"/>
            </w:pPr>
            <w:r>
              <w:rPr>
                <w:rFonts w:ascii="Arial" w:eastAsia="Arial" w:hAnsi="Arial" w:cs="Arial"/>
                <w:color w:val="808080"/>
              </w:rPr>
              <w:t xml:space="preserve">Udzielenie odpowiedzi „Nie” skutkuje zakończeniem kontroli. W przypadku odpowiedzi „Tak” lub „Nie” należy wskazać status publiczno-prawny szkoły lub centrum kształcenia zawodowego </w:t>
            </w:r>
            <w:r>
              <w:rPr>
                <w:rFonts w:ascii="Arial" w:eastAsia="Arial" w:hAnsi="Arial" w:cs="Arial"/>
                <w:color w:val="808080"/>
              </w:rPr>
              <w:t xml:space="preserve">(pkt 1.2), a także informację o podmiocie realizującym  TDT  (pkt 1.3). </w:t>
            </w:r>
          </w:p>
          <w:p w:rsidR="003313AD" w:rsidRDefault="00B679E8">
            <w:pPr>
              <w:spacing w:after="7"/>
            </w:pPr>
            <w:r>
              <w:rPr>
                <w:rFonts w:ascii="Arial" w:eastAsia="Arial" w:hAnsi="Arial" w:cs="Arial"/>
                <w:color w:val="808080"/>
              </w:rPr>
              <w:t xml:space="preserve"> </w:t>
            </w:r>
          </w:p>
          <w:p w:rsidR="003313AD" w:rsidRDefault="00B679E8">
            <w:pPr>
              <w:spacing w:after="0" w:line="258" w:lineRule="auto"/>
              <w:ind w:right="63"/>
              <w:jc w:val="both"/>
            </w:pPr>
            <w:r>
              <w:rPr>
                <w:rFonts w:ascii="Arial" w:eastAsia="Arial" w:hAnsi="Arial" w:cs="Arial"/>
                <w:color w:val="808080"/>
              </w:rPr>
              <w:t>W przypadku szkoły prowadzącej TDT, należy sprawdzić czy TDT zorganizowany został w zakresie zawodu, w którym kształci szkoła lub w zakresie innego zawodu przypisanego do branży, do</w:t>
            </w:r>
            <w:r>
              <w:rPr>
                <w:rFonts w:ascii="Arial" w:eastAsia="Arial" w:hAnsi="Arial" w:cs="Arial"/>
                <w:color w:val="808080"/>
              </w:rPr>
              <w:t xml:space="preserve"> której należą zawody, w których kształci szkoła. </w:t>
            </w:r>
          </w:p>
          <w:p w:rsidR="003313AD" w:rsidRDefault="00B679E8">
            <w:pPr>
              <w:spacing w:after="0"/>
            </w:pPr>
            <w:r>
              <w:rPr>
                <w:rFonts w:ascii="Arial" w:eastAsia="Arial" w:hAnsi="Arial" w:cs="Arial"/>
              </w:rPr>
              <w:t xml:space="preserve"> </w:t>
            </w:r>
          </w:p>
        </w:tc>
      </w:tr>
      <w:tr w:rsidR="003313AD">
        <w:trPr>
          <w:trHeight w:val="769"/>
        </w:trPr>
        <w:tc>
          <w:tcPr>
            <w:tcW w:w="0" w:type="auto"/>
            <w:vMerge/>
            <w:tcBorders>
              <w:top w:val="nil"/>
              <w:left w:val="single" w:sz="4" w:space="0" w:color="000000"/>
              <w:bottom w:val="nil"/>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color w:val="0070C0"/>
              </w:rPr>
              <w:t xml:space="preserve"> </w:t>
            </w:r>
          </w:p>
        </w:tc>
      </w:tr>
      <w:tr w:rsidR="003313AD">
        <w:trPr>
          <w:trHeight w:val="2542"/>
        </w:trPr>
        <w:tc>
          <w:tcPr>
            <w:tcW w:w="0" w:type="auto"/>
            <w:vMerge/>
            <w:tcBorders>
              <w:top w:val="nil"/>
              <w:left w:val="single" w:sz="4" w:space="0" w:color="000000"/>
              <w:bottom w:val="single" w:sz="4" w:space="0" w:color="000000"/>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line="265" w:lineRule="auto"/>
              <w:ind w:right="60"/>
              <w:jc w:val="both"/>
            </w:pPr>
            <w:r>
              <w:rPr>
                <w:rFonts w:ascii="Arial" w:eastAsia="Arial" w:hAnsi="Arial" w:cs="Arial"/>
                <w:color w:val="767171"/>
              </w:rPr>
              <w:t xml:space="preserve">Zalecenia: Zaleca się, aby podmiot prowadzący TDT stosował się do </w:t>
            </w:r>
            <w:r>
              <w:rPr>
                <w:rFonts w:ascii="Arial" w:eastAsia="Arial" w:hAnsi="Arial" w:cs="Arial"/>
                <w:color w:val="808080"/>
              </w:rPr>
              <w:t xml:space="preserve">art. 117 ust. 2c ustawy z dnia 14 grudnia 2016 r. - </w:t>
            </w:r>
            <w:r>
              <w:rPr>
                <w:rFonts w:ascii="Arial" w:eastAsia="Arial" w:hAnsi="Arial" w:cs="Arial"/>
                <w:color w:val="808080"/>
              </w:rPr>
              <w:t>Prawo oświatowe</w:t>
            </w:r>
            <w:r>
              <w:rPr>
                <w:rFonts w:ascii="Arial" w:eastAsia="Arial" w:hAnsi="Arial" w:cs="Arial"/>
                <w:color w:val="767171"/>
              </w:rPr>
              <w:t>, zgodnie z którym TDT mogą być prowadzone przez publiczne i niepubliczne szkoły prowadzące kształcenie zawodowe, z wyjątkiem szkół artystycznych - w zakresie zawodów, w których kształcą, oraz w zakresie innych zawodów przypisanych do branż,</w:t>
            </w:r>
            <w:r>
              <w:rPr>
                <w:rFonts w:ascii="Arial" w:eastAsia="Arial" w:hAnsi="Arial" w:cs="Arial"/>
                <w:color w:val="767171"/>
              </w:rPr>
              <w:t xml:space="preserve"> do których należą zawody, w których kształci szkoła oraz publiczne i niepubliczne centra kształcenia zawodowego. </w:t>
            </w:r>
          </w:p>
          <w:p w:rsidR="003313AD" w:rsidRDefault="00B679E8">
            <w:pPr>
              <w:spacing w:after="0"/>
            </w:pPr>
            <w:r>
              <w:rPr>
                <w:rFonts w:ascii="Arial" w:eastAsia="Arial" w:hAnsi="Arial" w:cs="Arial"/>
                <w:color w:val="767171"/>
              </w:rPr>
              <w:t xml:space="preserve"> </w:t>
            </w:r>
          </w:p>
          <w:p w:rsidR="003313AD" w:rsidRDefault="00B679E8">
            <w:pPr>
              <w:spacing w:after="0"/>
            </w:pPr>
            <w:r>
              <w:rPr>
                <w:rFonts w:ascii="Arial" w:eastAsia="Arial" w:hAnsi="Arial" w:cs="Arial"/>
              </w:rPr>
              <w:t xml:space="preserve"> </w:t>
            </w:r>
          </w:p>
        </w:tc>
      </w:tr>
      <w:tr w:rsidR="003313AD">
        <w:trPr>
          <w:trHeight w:val="1529"/>
        </w:trPr>
        <w:tc>
          <w:tcPr>
            <w:tcW w:w="562" w:type="dxa"/>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pPr>
            <w:r>
              <w:rPr>
                <w:rFonts w:ascii="Arial" w:eastAsia="Arial" w:hAnsi="Arial" w:cs="Arial"/>
              </w:rPr>
              <w:t xml:space="preserve">1.2 </w:t>
            </w:r>
          </w:p>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Status publiczno-prawny szkoły lub centrum kształcenia zawodowego. </w:t>
            </w:r>
          </w:p>
          <w:p w:rsidR="003313AD" w:rsidRDefault="00B679E8">
            <w:pPr>
              <w:spacing w:after="2" w:line="238" w:lineRule="auto"/>
              <w:ind w:left="449" w:right="3268" w:hanging="449"/>
            </w:pPr>
            <w:r>
              <w:rPr>
                <w:rFonts w:ascii="Arial" w:eastAsia="Arial" w:hAnsi="Arial" w:cs="Arial"/>
              </w:rPr>
              <w:t xml:space="preserve"> </w:t>
            </w:r>
            <w:r>
              <w:rPr>
                <w:noProof/>
              </w:rPr>
              <mc:AlternateContent>
                <mc:Choice Requires="wpg">
                  <w:drawing>
                    <wp:inline distT="0" distB="0" distL="0" distR="0">
                      <wp:extent cx="131064" cy="131064"/>
                      <wp:effectExtent l="0" t="0" r="0" b="0"/>
                      <wp:docPr id="31151" name="Group 3115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73" name="Shape 47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151" style="width:10.32pt;height:10.32pt;mso-position-horizontal-relative:char;mso-position-vertical-relative:line" coordsize="1310,1310">
                      <v:shape id="Shape 473"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publiczna                              </w:t>
            </w:r>
            <w:r>
              <w:rPr>
                <w:noProof/>
              </w:rPr>
              <mc:AlternateContent>
                <mc:Choice Requires="wpg">
                  <w:drawing>
                    <wp:inline distT="0" distB="0" distL="0" distR="0">
                      <wp:extent cx="131064" cy="131064"/>
                      <wp:effectExtent l="0" t="0" r="0" b="0"/>
                      <wp:docPr id="31153" name="Group 3115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77" name="Shape 47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153" style="width:10.32pt;height:10.32pt;mso-position-horizontal-relative:char;mso-position-vertical-relative:line" coordsize="1310,1310">
                      <v:shape id="Shape 477"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niepubliczna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tc>
      </w:tr>
      <w:tr w:rsidR="003313AD">
        <w:trPr>
          <w:trHeight w:val="2035"/>
        </w:trPr>
        <w:tc>
          <w:tcPr>
            <w:tcW w:w="562" w:type="dxa"/>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pPr>
            <w:r>
              <w:rPr>
                <w:rFonts w:ascii="Arial" w:eastAsia="Arial" w:hAnsi="Arial" w:cs="Arial"/>
              </w:rPr>
              <w:t xml:space="preserve">1.3 </w:t>
            </w:r>
          </w:p>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Informacja o podmiocie realizującym TDT. </w:t>
            </w:r>
          </w:p>
          <w:p w:rsidR="003313AD" w:rsidRDefault="00B679E8">
            <w:pPr>
              <w:spacing w:after="12"/>
            </w:pPr>
            <w:r>
              <w:rPr>
                <w:rFonts w:ascii="Arial" w:eastAsia="Arial" w:hAnsi="Arial" w:cs="Arial"/>
              </w:rPr>
              <w:t xml:space="preserve"> </w:t>
            </w:r>
          </w:p>
          <w:p w:rsidR="003313AD" w:rsidRDefault="00B679E8">
            <w:pPr>
              <w:numPr>
                <w:ilvl w:val="0"/>
                <w:numId w:val="2"/>
              </w:numPr>
              <w:spacing w:after="0"/>
              <w:ind w:hanging="674"/>
            </w:pPr>
            <w:r>
              <w:rPr>
                <w:noProof/>
              </w:rPr>
              <mc:AlternateContent>
                <mc:Choice Requires="wpg">
                  <w:drawing>
                    <wp:anchor distT="0" distB="0" distL="114300" distR="114300" simplePos="0" relativeHeight="251658240" behindDoc="0" locked="0" layoutInCell="1" allowOverlap="1">
                      <wp:simplePos x="0" y="0"/>
                      <wp:positionH relativeFrom="column">
                        <wp:posOffset>769569</wp:posOffset>
                      </wp:positionH>
                      <wp:positionV relativeFrom="paragraph">
                        <wp:posOffset>-10508</wp:posOffset>
                      </wp:positionV>
                      <wp:extent cx="131064" cy="774192"/>
                      <wp:effectExtent l="0" t="0" r="0" b="0"/>
                      <wp:wrapSquare wrapText="bothSides"/>
                      <wp:docPr id="31568" name="Group 31568"/>
                      <wp:cNvGraphicFramePr/>
                      <a:graphic xmlns:a="http://schemas.openxmlformats.org/drawingml/2006/main">
                        <a:graphicData uri="http://schemas.microsoft.com/office/word/2010/wordprocessingGroup">
                          <wpg:wgp>
                            <wpg:cNvGrpSpPr/>
                            <wpg:grpSpPr>
                              <a:xfrm>
                                <a:off x="0" y="0"/>
                                <a:ext cx="131064" cy="774192"/>
                                <a:chOff x="0" y="0"/>
                                <a:chExt cx="131064" cy="774192"/>
                              </a:xfrm>
                            </wpg:grpSpPr>
                            <wps:wsp>
                              <wps:cNvPr id="501" name="Shape 50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07" name="Shape 507"/>
                              <wps:cNvSpPr/>
                              <wps:spPr>
                                <a:xfrm>
                                  <a:off x="0" y="1600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13" name="Shape 513"/>
                              <wps:cNvSpPr/>
                              <wps:spPr>
                                <a:xfrm>
                                  <a:off x="0"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20" name="Shape 520"/>
                              <wps:cNvSpPr/>
                              <wps:spPr>
                                <a:xfrm>
                                  <a:off x="0" y="48158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26" name="Shape 526"/>
                              <wps:cNvSpPr/>
                              <wps:spPr>
                                <a:xfrm>
                                  <a:off x="0" y="64312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568" style="width:10.32pt;height:60.96pt;position:absolute;mso-position-horizontal-relative:text;mso-position-horizontal:absolute;margin-left:60.596pt;mso-position-vertical-relative:text;margin-top:-0.827469pt;" coordsize="1310,7741">
                      <v:shape id="Shape 501" style="position:absolute;width:1310;height:1310;left:0;top:0;" coordsize="131064,131064" path="m0,131064l131064,131064l131064,0l0,0x">
                        <v:stroke weight="0.72pt" endcap="flat" joinstyle="round" on="true" color="#000000"/>
                        <v:fill on="false" color="#000000" opacity="0"/>
                      </v:shape>
                      <v:shape id="Shape 507" style="position:absolute;width:1310;height:1310;left:0;top:1600;" coordsize="131064,131064" path="m0,131064l131064,131064l131064,0l0,0x">
                        <v:stroke weight="0.72pt" endcap="flat" joinstyle="round" on="true" color="#000000"/>
                        <v:fill on="false" color="#000000" opacity="0"/>
                      </v:shape>
                      <v:shape id="Shape 513" style="position:absolute;width:1310;height:1310;left:0;top:3215;" coordsize="131064,131064" path="m0,131064l131064,131064l131064,0l0,0x">
                        <v:stroke weight="0.72pt" endcap="flat" joinstyle="round" on="true" color="#000000"/>
                        <v:fill on="false" color="#000000" opacity="0"/>
                      </v:shape>
                      <v:shape id="Shape 520" style="position:absolute;width:1310;height:1310;left:0;top:4815;" coordsize="131064,131064" path="m0,131064l131064,131064l131064,0l0,0x">
                        <v:stroke weight="0.72pt" endcap="flat" joinstyle="round" on="true" color="#000000"/>
                        <v:fill on="false" color="#000000" opacity="0"/>
                      </v:shape>
                      <v:shape id="Shape 526" style="position:absolute;width:1310;height:1310;left:0;top:6431;" coordsize="131064,131064" path="m0,131064l131064,131064l131064,0l0,0x">
                        <v:stroke weight="0.72pt" endcap="flat" joinstyle="round" on="true" color="#000000"/>
                        <v:fill on="false" color="#000000" opacity="0"/>
                      </v:shape>
                      <w10:wrap type="square"/>
                    </v:group>
                  </w:pict>
                </mc:Fallback>
              </mc:AlternateContent>
            </w:r>
            <w:r>
              <w:rPr>
                <w:rFonts w:ascii="Arial" w:eastAsia="Arial" w:hAnsi="Arial" w:cs="Arial"/>
              </w:rPr>
              <w:t xml:space="preserve">branżowa szkoła I stopnia </w:t>
            </w:r>
          </w:p>
          <w:p w:rsidR="003313AD" w:rsidRDefault="00B679E8">
            <w:pPr>
              <w:numPr>
                <w:ilvl w:val="0"/>
                <w:numId w:val="2"/>
              </w:numPr>
              <w:spacing w:after="4"/>
              <w:ind w:hanging="674"/>
            </w:pPr>
            <w:r>
              <w:rPr>
                <w:rFonts w:ascii="Arial" w:eastAsia="Arial" w:hAnsi="Arial" w:cs="Arial"/>
              </w:rPr>
              <w:t xml:space="preserve">technikum  </w:t>
            </w:r>
          </w:p>
          <w:p w:rsidR="003313AD" w:rsidRDefault="00B679E8">
            <w:pPr>
              <w:numPr>
                <w:ilvl w:val="0"/>
                <w:numId w:val="2"/>
              </w:numPr>
              <w:spacing w:after="12"/>
              <w:ind w:hanging="674"/>
            </w:pPr>
            <w:r>
              <w:rPr>
                <w:rFonts w:ascii="Arial" w:eastAsia="Arial" w:hAnsi="Arial" w:cs="Arial"/>
              </w:rPr>
              <w:t xml:space="preserve">szkoła policealna </w:t>
            </w:r>
          </w:p>
          <w:p w:rsidR="003313AD" w:rsidRDefault="00B679E8">
            <w:pPr>
              <w:numPr>
                <w:ilvl w:val="0"/>
                <w:numId w:val="2"/>
              </w:numPr>
              <w:spacing w:after="15"/>
              <w:ind w:hanging="674"/>
            </w:pPr>
            <w:r>
              <w:rPr>
                <w:rFonts w:ascii="Arial" w:eastAsia="Arial" w:hAnsi="Arial" w:cs="Arial"/>
              </w:rPr>
              <w:t xml:space="preserve">branżowa szkoła II stopnia </w:t>
            </w:r>
          </w:p>
          <w:p w:rsidR="003313AD" w:rsidRDefault="00B679E8">
            <w:pPr>
              <w:numPr>
                <w:ilvl w:val="0"/>
                <w:numId w:val="2"/>
              </w:numPr>
              <w:spacing w:after="0"/>
              <w:ind w:hanging="674"/>
            </w:pPr>
            <w:r>
              <w:rPr>
                <w:rFonts w:ascii="Arial" w:eastAsia="Arial" w:hAnsi="Arial" w:cs="Arial"/>
              </w:rPr>
              <w:t xml:space="preserve">centrum kształcenia zawodowego </w:t>
            </w:r>
          </w:p>
          <w:p w:rsidR="003313AD" w:rsidRDefault="00B679E8">
            <w:pPr>
              <w:spacing w:after="0"/>
            </w:pPr>
            <w:r>
              <w:rPr>
                <w:rFonts w:ascii="Arial" w:eastAsia="Arial" w:hAnsi="Arial" w:cs="Arial"/>
              </w:rPr>
              <w:t xml:space="preserve"> </w:t>
            </w:r>
          </w:p>
        </w:tc>
      </w:tr>
    </w:tbl>
    <w:p w:rsidR="003313AD" w:rsidRDefault="00B679E8">
      <w:pPr>
        <w:spacing w:after="159"/>
      </w:pPr>
      <w:r>
        <w:rPr>
          <w:rFonts w:ascii="Arial" w:eastAsia="Arial" w:hAnsi="Arial" w:cs="Arial"/>
          <w:b/>
          <w:sz w:val="24"/>
        </w:rPr>
        <w:t xml:space="preserve"> </w:t>
      </w:r>
    </w:p>
    <w:p w:rsidR="003313AD" w:rsidRDefault="00B679E8">
      <w:pPr>
        <w:numPr>
          <w:ilvl w:val="0"/>
          <w:numId w:val="1"/>
        </w:numPr>
        <w:spacing w:after="0"/>
        <w:ind w:left="1200" w:right="2" w:hanging="694"/>
        <w:jc w:val="both"/>
      </w:pPr>
      <w:r>
        <w:rPr>
          <w:rFonts w:ascii="Arial" w:eastAsia="Arial" w:hAnsi="Arial" w:cs="Arial"/>
          <w:b/>
          <w:sz w:val="24"/>
        </w:rPr>
        <w:t xml:space="preserve">Forma prowadzenia TDT </w:t>
      </w:r>
    </w:p>
    <w:tbl>
      <w:tblPr>
        <w:tblStyle w:val="TableGrid"/>
        <w:tblW w:w="9064" w:type="dxa"/>
        <w:tblInd w:w="5" w:type="dxa"/>
        <w:tblCellMar>
          <w:top w:w="9" w:type="dxa"/>
          <w:left w:w="110" w:type="dxa"/>
          <w:bottom w:w="0" w:type="dxa"/>
          <w:right w:w="44" w:type="dxa"/>
        </w:tblCellMar>
        <w:tblLook w:val="04A0" w:firstRow="1" w:lastRow="0" w:firstColumn="1" w:lastColumn="0" w:noHBand="0" w:noVBand="1"/>
      </w:tblPr>
      <w:tblGrid>
        <w:gridCol w:w="562"/>
        <w:gridCol w:w="8502"/>
      </w:tblGrid>
      <w:tr w:rsidR="003313AD">
        <w:trPr>
          <w:trHeight w:val="3024"/>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pPr>
            <w:r>
              <w:rPr>
                <w:rFonts w:ascii="Arial" w:eastAsia="Arial" w:hAnsi="Arial" w:cs="Arial"/>
              </w:rPr>
              <w:t xml:space="preserve">2.1 </w:t>
            </w:r>
          </w:p>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Czy TDT realizowany jest w formie dziennej?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sz w:val="20"/>
              </w:rPr>
              <w:t xml:space="preserve"> </w:t>
            </w:r>
          </w:p>
          <w:p w:rsidR="003313AD" w:rsidRDefault="00B679E8">
            <w:pPr>
              <w:spacing w:after="0"/>
              <w:ind w:left="449"/>
            </w:pPr>
            <w:r>
              <w:rPr>
                <w:noProof/>
              </w:rPr>
              <mc:AlternateContent>
                <mc:Choice Requires="wpg">
                  <w:drawing>
                    <wp:inline distT="0" distB="0" distL="0" distR="0">
                      <wp:extent cx="131064" cy="131064"/>
                      <wp:effectExtent l="0" t="0" r="0" b="0"/>
                      <wp:docPr id="26683" name="Group 2668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57" name="Shape 55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83" style="width:10.32pt;height:10.32pt;mso-position-horizontal-relative:char;mso-position-vertical-relative:line" coordsize="1310,1310">
                      <v:shape id="Shape 557"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r>
              <w:rPr>
                <w:rFonts w:ascii="Arial" w:eastAsia="Arial" w:hAnsi="Arial" w:cs="Arial"/>
              </w:rPr>
              <w:t xml:space="preserve">Tak                               </w:t>
            </w:r>
            <w:r>
              <w:rPr>
                <w:noProof/>
              </w:rPr>
              <mc:AlternateContent>
                <mc:Choice Requires="wpg">
                  <w:drawing>
                    <wp:inline distT="0" distB="0" distL="0" distR="0">
                      <wp:extent cx="131064" cy="131064"/>
                      <wp:effectExtent l="0" t="0" r="0" b="0"/>
                      <wp:docPr id="26684" name="Group 2668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60" name="Shape 56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84" style="width:10.32pt;height:10.32pt;mso-position-horizontal-relative:char;mso-position-vertical-relative:line" coordsize="1310,1310">
                      <v:shape id="Shape 560"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6"/>
            </w:pPr>
            <w:r>
              <w:rPr>
                <w:rFonts w:ascii="Arial" w:eastAsia="Arial" w:hAnsi="Arial" w:cs="Arial"/>
              </w:rPr>
              <w:t xml:space="preserve"> </w:t>
            </w:r>
          </w:p>
          <w:p w:rsidR="003313AD" w:rsidRDefault="00B679E8">
            <w:pPr>
              <w:spacing w:after="0" w:line="273" w:lineRule="auto"/>
              <w:jc w:val="both"/>
            </w:pPr>
            <w:r>
              <w:rPr>
                <w:rFonts w:ascii="Arial" w:eastAsia="Arial" w:hAnsi="Arial" w:cs="Arial"/>
                <w:color w:val="808080"/>
              </w:rPr>
              <w:t xml:space="preserve">W przypadku odpowiedzi „Nie” należy uzyskać wyjaśnienia od dyrektora szkoły lub centrum kształcenia zawodowego realizującej TDT i wydać zalecenie. </w:t>
            </w:r>
          </w:p>
          <w:p w:rsidR="003313AD" w:rsidRDefault="00B679E8">
            <w:pPr>
              <w:spacing w:after="0"/>
            </w:pPr>
            <w:r>
              <w:rPr>
                <w:rFonts w:ascii="Arial" w:eastAsia="Arial" w:hAnsi="Arial" w:cs="Arial"/>
                <w:i/>
                <w:color w:val="808080"/>
              </w:rPr>
              <w:t xml:space="preserve"> </w:t>
            </w:r>
          </w:p>
          <w:p w:rsidR="003313AD" w:rsidRDefault="00B679E8">
            <w:pPr>
              <w:spacing w:after="0"/>
            </w:pPr>
            <w:r>
              <w:rPr>
                <w:rFonts w:ascii="Arial" w:eastAsia="Arial" w:hAnsi="Arial" w:cs="Arial"/>
                <w:i/>
                <w:color w:val="808080"/>
              </w:rPr>
              <w:t xml:space="preserve">Podstawa prawna: </w:t>
            </w:r>
          </w:p>
          <w:p w:rsidR="003313AD" w:rsidRDefault="00B679E8">
            <w:pPr>
              <w:spacing w:after="0"/>
            </w:pPr>
            <w:r>
              <w:rPr>
                <w:rFonts w:ascii="Arial" w:eastAsia="Arial" w:hAnsi="Arial" w:cs="Arial"/>
                <w:i/>
                <w:color w:val="808080"/>
              </w:rPr>
              <w:t xml:space="preserve">art. 117 ust. 3 ustawy z </w:t>
            </w:r>
            <w:r>
              <w:rPr>
                <w:rFonts w:ascii="Arial" w:eastAsia="Arial" w:hAnsi="Arial" w:cs="Arial"/>
                <w:i/>
                <w:color w:val="808080"/>
              </w:rPr>
              <w:t xml:space="preserve">dnia 14 grudnia 2016 r. - Prawo oświatowe.  </w:t>
            </w:r>
          </w:p>
          <w:p w:rsidR="003313AD" w:rsidRDefault="00B679E8">
            <w:pPr>
              <w:spacing w:after="0"/>
            </w:pPr>
            <w:r>
              <w:rPr>
                <w:rFonts w:ascii="Arial" w:eastAsia="Arial" w:hAnsi="Arial" w:cs="Arial"/>
                <w:i/>
                <w:color w:val="808080"/>
              </w:rPr>
              <w:t xml:space="preserve"> </w:t>
            </w:r>
          </w:p>
          <w:p w:rsidR="003313AD" w:rsidRDefault="00B679E8">
            <w:pPr>
              <w:spacing w:after="0"/>
            </w:pPr>
            <w:r>
              <w:rPr>
                <w:rFonts w:ascii="Arial" w:eastAsia="Arial" w:hAnsi="Arial" w:cs="Arial"/>
                <w:i/>
                <w:color w:val="808080"/>
              </w:rPr>
              <w:t xml:space="preserve"> </w:t>
            </w:r>
          </w:p>
        </w:tc>
      </w:tr>
      <w:tr w:rsidR="003313AD">
        <w:trPr>
          <w:trHeight w:val="768"/>
        </w:trPr>
        <w:tc>
          <w:tcPr>
            <w:tcW w:w="0" w:type="auto"/>
            <w:vMerge/>
            <w:tcBorders>
              <w:top w:val="nil"/>
              <w:left w:val="single" w:sz="4" w:space="0" w:color="000000"/>
              <w:bottom w:val="nil"/>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tc>
      </w:tr>
      <w:tr w:rsidR="003313AD">
        <w:trPr>
          <w:trHeight w:val="1022"/>
        </w:trPr>
        <w:tc>
          <w:tcPr>
            <w:tcW w:w="0" w:type="auto"/>
            <w:vMerge/>
            <w:tcBorders>
              <w:top w:val="nil"/>
              <w:left w:val="single" w:sz="4" w:space="0" w:color="000000"/>
              <w:bottom w:val="single" w:sz="4" w:space="0" w:color="000000"/>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16"/>
            </w:pPr>
            <w:r>
              <w:rPr>
                <w:rFonts w:ascii="Arial" w:eastAsia="Arial" w:hAnsi="Arial" w:cs="Arial"/>
                <w:color w:val="767171"/>
              </w:rPr>
              <w:t xml:space="preserve">Zalecenia:  </w:t>
            </w:r>
          </w:p>
          <w:p w:rsidR="003313AD" w:rsidRDefault="00B679E8">
            <w:pPr>
              <w:spacing w:after="0" w:line="273" w:lineRule="auto"/>
            </w:pPr>
            <w:r>
              <w:rPr>
                <w:rFonts w:ascii="Arial" w:eastAsia="Arial" w:hAnsi="Arial" w:cs="Arial"/>
                <w:color w:val="767171"/>
              </w:rPr>
              <w:t xml:space="preserve">Zaleca się, aby TDT realizowany był formie dziennej, zgodnie z art. 117 ust. 3 – Prawo oświatowe. </w:t>
            </w:r>
          </w:p>
          <w:p w:rsidR="003313AD" w:rsidRDefault="00B679E8">
            <w:pPr>
              <w:spacing w:after="0"/>
            </w:pPr>
            <w:r>
              <w:rPr>
                <w:rFonts w:ascii="Arial" w:eastAsia="Arial" w:hAnsi="Arial" w:cs="Arial"/>
                <w:color w:val="0070C0"/>
              </w:rPr>
              <w:t xml:space="preserve"> </w:t>
            </w:r>
          </w:p>
        </w:tc>
      </w:tr>
      <w:tr w:rsidR="003313AD">
        <w:trPr>
          <w:trHeight w:val="3553"/>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pPr>
            <w:r>
              <w:rPr>
                <w:rFonts w:ascii="Arial" w:eastAsia="Arial" w:hAnsi="Arial" w:cs="Arial"/>
              </w:rPr>
              <w:lastRenderedPageBreak/>
              <w:t xml:space="preserve">2.2 </w:t>
            </w:r>
          </w:p>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line="273" w:lineRule="auto"/>
            </w:pPr>
            <w:r>
              <w:rPr>
                <w:rFonts w:ascii="Arial" w:eastAsia="Arial" w:hAnsi="Arial" w:cs="Arial"/>
              </w:rPr>
              <w:t xml:space="preserve">Czy TDT prowadzony jest/był z wykorzystaniem metod i technik kształcenia na odległość?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p w:rsidR="003313AD" w:rsidRDefault="00B679E8">
            <w:pPr>
              <w:spacing w:after="0"/>
              <w:ind w:left="449"/>
            </w:pPr>
            <w:r>
              <w:rPr>
                <w:noProof/>
              </w:rPr>
              <mc:AlternateContent>
                <mc:Choice Requires="wpg">
                  <w:drawing>
                    <wp:inline distT="0" distB="0" distL="0" distR="0">
                      <wp:extent cx="131064" cy="131065"/>
                      <wp:effectExtent l="0" t="0" r="0" b="0"/>
                      <wp:docPr id="27357" name="Group 27357"/>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633" name="Shape 633"/>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57" style="width:10.32pt;height:10.3201pt;mso-position-horizontal-relative:char;mso-position-vertical-relative:line" coordsize="1310,1310">
                      <v:shape id="Shape 633" style="position:absolute;width:1310;height:1310;left:0;top:0;" coordsize="131064,131065" path="m0,131065l131064,131065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5"/>
                      <wp:effectExtent l="0" t="0" r="0" b="0"/>
                      <wp:docPr id="27359" name="Group 27359"/>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636" name="Shape 636"/>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59" style="width:10.32pt;height:10.3201pt;mso-position-horizontal-relative:char;mso-position-vertical-relative:line" coordsize="1310,1310">
                      <v:shape id="Shape 636" style="position:absolute;width:1310;height:1310;left:0;top:0;" coordsize="131064,131065" path="m0,131065l131064,131065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5"/>
            </w:pPr>
            <w:r>
              <w:rPr>
                <w:rFonts w:ascii="Arial" w:eastAsia="Arial" w:hAnsi="Arial" w:cs="Arial"/>
              </w:rPr>
              <w:t xml:space="preserve"> </w:t>
            </w:r>
          </w:p>
          <w:p w:rsidR="003313AD" w:rsidRDefault="00B679E8">
            <w:pPr>
              <w:spacing w:after="0" w:line="277" w:lineRule="auto"/>
              <w:jc w:val="both"/>
            </w:pPr>
            <w:r>
              <w:rPr>
                <w:rFonts w:ascii="Arial" w:eastAsia="Arial" w:hAnsi="Arial" w:cs="Arial"/>
                <w:color w:val="808080"/>
              </w:rPr>
              <w:t>W przypadku odpowiedzi „Tak” należy uzyskać wyjaśnienia od dyrektora szkoły lub centrum kształcenia zawodowego realizu</w:t>
            </w:r>
            <w:r>
              <w:rPr>
                <w:rFonts w:ascii="Arial" w:eastAsia="Arial" w:hAnsi="Arial" w:cs="Arial"/>
                <w:color w:val="808080"/>
              </w:rPr>
              <w:t xml:space="preserve">jącej TDT i wydać zalecenie. </w:t>
            </w:r>
          </w:p>
          <w:p w:rsidR="003313AD" w:rsidRDefault="00B679E8">
            <w:pPr>
              <w:spacing w:after="0"/>
            </w:pPr>
            <w:r>
              <w:rPr>
                <w:rFonts w:ascii="Arial" w:eastAsia="Arial" w:hAnsi="Arial" w:cs="Arial"/>
                <w:color w:val="808080"/>
              </w:rPr>
              <w:t xml:space="preserve"> </w:t>
            </w:r>
          </w:p>
          <w:p w:rsidR="003313AD" w:rsidRDefault="00B679E8">
            <w:pPr>
              <w:spacing w:after="0" w:line="256" w:lineRule="auto"/>
              <w:ind w:right="64"/>
              <w:jc w:val="both"/>
            </w:pPr>
            <w:r>
              <w:rPr>
                <w:rFonts w:ascii="Arial" w:eastAsia="Arial" w:hAnsi="Arial" w:cs="Arial"/>
                <w:i/>
                <w:color w:val="808080"/>
              </w:rPr>
              <w:t xml:space="preserve">Podstawa prawna: § 23 ust. 7 rozporządzenia Ministra Edukacji Narodowej z dnia 19 marca 2019 r. w sprawie kształcenia ustawicznego w formach pozaszkolnych. </w:t>
            </w:r>
          </w:p>
          <w:p w:rsidR="003313AD" w:rsidRDefault="00B679E8">
            <w:pPr>
              <w:spacing w:after="0"/>
            </w:pPr>
            <w:r>
              <w:rPr>
                <w:rFonts w:ascii="Arial" w:eastAsia="Arial" w:hAnsi="Arial" w:cs="Arial"/>
                <w:i/>
                <w:color w:val="808080"/>
              </w:rPr>
              <w:t xml:space="preserve"> </w:t>
            </w:r>
          </w:p>
          <w:p w:rsidR="003313AD" w:rsidRDefault="00B679E8">
            <w:pPr>
              <w:spacing w:after="0"/>
            </w:pPr>
            <w:r>
              <w:rPr>
                <w:rFonts w:ascii="Arial" w:eastAsia="Arial" w:hAnsi="Arial" w:cs="Arial"/>
                <w:i/>
                <w:color w:val="808080"/>
              </w:rPr>
              <w:t xml:space="preserve"> </w:t>
            </w:r>
          </w:p>
        </w:tc>
      </w:tr>
      <w:tr w:rsidR="003313AD">
        <w:trPr>
          <w:trHeight w:val="1022"/>
        </w:trPr>
        <w:tc>
          <w:tcPr>
            <w:tcW w:w="0" w:type="auto"/>
            <w:vMerge/>
            <w:tcBorders>
              <w:top w:val="nil"/>
              <w:left w:val="single" w:sz="4" w:space="0" w:color="000000"/>
              <w:bottom w:val="single" w:sz="4" w:space="0" w:color="000000"/>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color w:val="0070C0"/>
              </w:rPr>
              <w:t xml:space="preserve"> </w:t>
            </w:r>
          </w:p>
          <w:p w:rsidR="003313AD" w:rsidRDefault="00B679E8">
            <w:pPr>
              <w:spacing w:after="0"/>
            </w:pPr>
            <w:r>
              <w:rPr>
                <w:rFonts w:ascii="Arial" w:eastAsia="Arial" w:hAnsi="Arial" w:cs="Arial"/>
                <w:color w:val="0070C0"/>
              </w:rPr>
              <w:t xml:space="preserve"> </w:t>
            </w:r>
          </w:p>
        </w:tc>
      </w:tr>
      <w:tr w:rsidR="003313AD">
        <w:trPr>
          <w:trHeight w:val="1277"/>
        </w:trPr>
        <w:tc>
          <w:tcPr>
            <w:tcW w:w="562" w:type="dxa"/>
            <w:tcBorders>
              <w:top w:val="single" w:sz="4" w:space="0" w:color="000000"/>
              <w:left w:val="single" w:sz="4" w:space="0" w:color="000000"/>
              <w:bottom w:val="single" w:sz="4" w:space="0" w:color="000000"/>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right="60"/>
              <w:jc w:val="both"/>
            </w:pPr>
            <w:r>
              <w:rPr>
                <w:rFonts w:ascii="Arial" w:eastAsia="Arial" w:hAnsi="Arial" w:cs="Arial"/>
                <w:color w:val="767171"/>
              </w:rPr>
              <w:t xml:space="preserve">Zalecenia: </w:t>
            </w:r>
            <w:r>
              <w:rPr>
                <w:rFonts w:ascii="Arial" w:eastAsia="Arial" w:hAnsi="Arial" w:cs="Arial"/>
                <w:color w:val="767171"/>
              </w:rPr>
              <w:t>Zaleca się, aby TDT realizowany był w miejscu jego prowadzenia, zgodnie z § 23 ust. 7 rozporządzenia Ministra Edukacji Narodowej z dnia 19 marca 2019 r. w sprawie kształcenia ustawicznego w formach pozaszkolnych, poza sytuacjami określonymi w art. 125a ust</w:t>
            </w:r>
            <w:r>
              <w:rPr>
                <w:rFonts w:ascii="Arial" w:eastAsia="Arial" w:hAnsi="Arial" w:cs="Arial"/>
                <w:color w:val="767171"/>
              </w:rPr>
              <w:t xml:space="preserve">. 1 ustawy – Prawo oświatowe. </w:t>
            </w:r>
          </w:p>
        </w:tc>
      </w:tr>
    </w:tbl>
    <w:p w:rsidR="003313AD" w:rsidRDefault="00B679E8">
      <w:pPr>
        <w:spacing w:after="201"/>
      </w:pPr>
      <w:r>
        <w:rPr>
          <w:rFonts w:ascii="Arial" w:eastAsia="Arial" w:hAnsi="Arial" w:cs="Arial"/>
          <w:b/>
          <w:sz w:val="24"/>
        </w:rPr>
        <w:t xml:space="preserve"> </w:t>
      </w:r>
    </w:p>
    <w:p w:rsidR="003313AD" w:rsidRDefault="00B679E8">
      <w:pPr>
        <w:numPr>
          <w:ilvl w:val="0"/>
          <w:numId w:val="1"/>
        </w:numPr>
        <w:spacing w:after="0"/>
        <w:ind w:left="1200" w:right="2" w:hanging="694"/>
        <w:jc w:val="both"/>
      </w:pPr>
      <w:r>
        <w:rPr>
          <w:rFonts w:ascii="Arial" w:eastAsia="Arial" w:hAnsi="Arial" w:cs="Arial"/>
          <w:b/>
          <w:sz w:val="24"/>
        </w:rPr>
        <w:t>Sporządzenie planu dokształcania teoretycznego młodocianych pracowników na dany rok szkolny przez</w:t>
      </w:r>
      <w:r>
        <w:t xml:space="preserve"> </w:t>
      </w:r>
      <w:r>
        <w:rPr>
          <w:rFonts w:ascii="Arial" w:eastAsia="Arial" w:hAnsi="Arial" w:cs="Arial"/>
          <w:b/>
          <w:sz w:val="24"/>
        </w:rPr>
        <w:t xml:space="preserve">publiczne centra kształcenia zawodowego prowadzące turnusy  </w:t>
      </w:r>
    </w:p>
    <w:tbl>
      <w:tblPr>
        <w:tblStyle w:val="TableGrid"/>
        <w:tblW w:w="9064" w:type="dxa"/>
        <w:tblInd w:w="5" w:type="dxa"/>
        <w:tblCellMar>
          <w:top w:w="0" w:type="dxa"/>
          <w:left w:w="24" w:type="dxa"/>
          <w:bottom w:w="0" w:type="dxa"/>
          <w:right w:w="44" w:type="dxa"/>
        </w:tblCellMar>
        <w:tblLook w:val="04A0" w:firstRow="1" w:lastRow="0" w:firstColumn="1" w:lastColumn="0" w:noHBand="0" w:noVBand="1"/>
      </w:tblPr>
      <w:tblGrid>
        <w:gridCol w:w="562"/>
        <w:gridCol w:w="6666"/>
        <w:gridCol w:w="320"/>
        <w:gridCol w:w="206"/>
        <w:gridCol w:w="324"/>
        <w:gridCol w:w="389"/>
        <w:gridCol w:w="206"/>
        <w:gridCol w:w="391"/>
      </w:tblGrid>
      <w:tr w:rsidR="003313AD">
        <w:trPr>
          <w:trHeight w:val="4057"/>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86"/>
            </w:pPr>
            <w:r>
              <w:rPr>
                <w:rFonts w:ascii="Arial" w:eastAsia="Arial" w:hAnsi="Arial" w:cs="Arial"/>
              </w:rPr>
              <w:t xml:space="preserve">3.1 </w:t>
            </w:r>
          </w:p>
        </w:tc>
        <w:tc>
          <w:tcPr>
            <w:tcW w:w="8502"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line="275" w:lineRule="auto"/>
              <w:ind w:left="86"/>
              <w:jc w:val="both"/>
            </w:pPr>
            <w:r>
              <w:rPr>
                <w:rFonts w:ascii="Arial" w:eastAsia="Arial" w:hAnsi="Arial" w:cs="Arial"/>
              </w:rPr>
              <w:t xml:space="preserve">Czy publiczne centrum kształcenia zawodowego sporządziło plan dokształcania teoretycznego młodocianych pracowników na rok szkolny 2022/2023? </w:t>
            </w:r>
          </w:p>
          <w:p w:rsidR="003313AD" w:rsidRDefault="00B679E8">
            <w:pPr>
              <w:spacing w:after="0"/>
              <w:ind w:left="86"/>
            </w:pPr>
            <w:r>
              <w:rPr>
                <w:rFonts w:ascii="Arial" w:eastAsia="Arial" w:hAnsi="Arial" w:cs="Arial"/>
              </w:rPr>
              <w:t xml:space="preserve"> </w:t>
            </w:r>
          </w:p>
          <w:p w:rsidR="003313AD" w:rsidRDefault="00B679E8">
            <w:pPr>
              <w:spacing w:after="0"/>
              <w:ind w:left="86"/>
            </w:pPr>
            <w:r>
              <w:rPr>
                <w:rFonts w:ascii="Arial" w:eastAsia="Arial" w:hAnsi="Arial" w:cs="Arial"/>
              </w:rPr>
              <w:t xml:space="preserve"> </w:t>
            </w:r>
          </w:p>
          <w:p w:rsidR="003313AD" w:rsidRDefault="00B679E8">
            <w:pPr>
              <w:spacing w:after="0"/>
              <w:ind w:left="535"/>
            </w:pPr>
            <w:r>
              <w:rPr>
                <w:noProof/>
              </w:rPr>
              <mc:AlternateContent>
                <mc:Choice Requires="wpg">
                  <w:drawing>
                    <wp:inline distT="0" distB="0" distL="0" distR="0">
                      <wp:extent cx="131064" cy="131369"/>
                      <wp:effectExtent l="0" t="0" r="0" b="0"/>
                      <wp:docPr id="29498" name="Group 29498"/>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742" name="Shape 742"/>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498" style="width:10.32pt;height:10.344pt;mso-position-horizontal-relative:char;mso-position-vertical-relative:line" coordsize="1310,1313">
                      <v:shape id="Shape 742"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369"/>
                      <wp:effectExtent l="0" t="0" r="0" b="0"/>
                      <wp:docPr id="29499" name="Group 29499"/>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745" name="Shape 745"/>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499" style="width:10.32pt;height:10.344pt;mso-position-horizontal-relative:char;mso-position-vertical-relative:line" coordsize="1310,1313">
                      <v:shape id="Shape 745"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Arial" w:eastAsia="Arial" w:hAnsi="Arial" w:cs="Arial"/>
              </w:rPr>
              <w:t xml:space="preserve"> Nie                            </w:t>
            </w:r>
            <w:r>
              <w:rPr>
                <w:noProof/>
              </w:rPr>
              <mc:AlternateContent>
                <mc:Choice Requires="wpg">
                  <w:drawing>
                    <wp:inline distT="0" distB="0" distL="0" distR="0">
                      <wp:extent cx="131064" cy="131369"/>
                      <wp:effectExtent l="0" t="0" r="0" b="0"/>
                      <wp:docPr id="29500" name="Group 29500"/>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748" name="Shape 748"/>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00" style="width:10.32pt;height:10.344pt;mso-position-horizontal-relative:char;mso-position-vertical-relative:line" coordsize="1310,1313">
                      <v:shape id="Shape 748"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Arial" w:eastAsia="Arial" w:hAnsi="Arial" w:cs="Arial"/>
              </w:rPr>
              <w:t xml:space="preserve"> </w:t>
            </w:r>
            <w:proofErr w:type="spellStart"/>
            <w:r>
              <w:rPr>
                <w:rFonts w:ascii="Arial" w:eastAsia="Arial" w:hAnsi="Arial" w:cs="Arial"/>
              </w:rPr>
              <w:t>Nie</w:t>
            </w:r>
            <w:proofErr w:type="spellEnd"/>
            <w:r>
              <w:rPr>
                <w:rFonts w:ascii="Arial" w:eastAsia="Arial" w:hAnsi="Arial" w:cs="Arial"/>
              </w:rPr>
              <w:t xml:space="preserve"> dotyczy </w:t>
            </w:r>
          </w:p>
          <w:p w:rsidR="003313AD" w:rsidRDefault="00B679E8">
            <w:pPr>
              <w:spacing w:after="13"/>
              <w:ind w:left="514"/>
            </w:pPr>
            <w:r>
              <w:rPr>
                <w:rFonts w:ascii="Arial" w:eastAsia="Arial" w:hAnsi="Arial" w:cs="Arial"/>
              </w:rPr>
              <w:t xml:space="preserve"> </w:t>
            </w:r>
          </w:p>
          <w:p w:rsidR="003313AD" w:rsidRDefault="00B679E8">
            <w:pPr>
              <w:spacing w:after="0" w:line="264" w:lineRule="auto"/>
              <w:ind w:left="86" w:right="60"/>
              <w:jc w:val="both"/>
            </w:pPr>
            <w:r>
              <w:rPr>
                <w:rFonts w:ascii="Arial" w:eastAsia="Arial" w:hAnsi="Arial" w:cs="Arial"/>
                <w:color w:val="808080"/>
              </w:rPr>
              <w:t>W przypadku odpowiedzi „</w:t>
            </w:r>
            <w:r>
              <w:rPr>
                <w:rFonts w:ascii="Arial" w:eastAsia="Arial" w:hAnsi="Arial" w:cs="Arial"/>
                <w:color w:val="808080"/>
              </w:rPr>
              <w:t>Nie” należy uzyskać wyjaśnienia od dyrektora centrum kształcenia zawodowego realizującej TDT i wydać zalecenie. W przypadku odpowiedzi „Tak” należy wypełnić pkt 3.2 i pkt 3.3. Odpowiedź „Nie dotyczy” należy zaznaczyć w przypadku realizacji TDT przez szkołę</w:t>
            </w:r>
            <w:r>
              <w:rPr>
                <w:rFonts w:ascii="Arial" w:eastAsia="Arial" w:hAnsi="Arial" w:cs="Arial"/>
                <w:color w:val="808080"/>
              </w:rPr>
              <w:t xml:space="preserve"> lub niepubliczne centrum kształcenia zawodowego. </w:t>
            </w:r>
          </w:p>
          <w:p w:rsidR="003313AD" w:rsidRDefault="00B679E8">
            <w:pPr>
              <w:spacing w:after="0"/>
              <w:ind w:left="86"/>
            </w:pPr>
            <w:r>
              <w:rPr>
                <w:rFonts w:ascii="Arial" w:eastAsia="Arial" w:hAnsi="Arial" w:cs="Arial"/>
              </w:rPr>
              <w:t xml:space="preserve"> </w:t>
            </w:r>
          </w:p>
          <w:p w:rsidR="003313AD" w:rsidRDefault="00B679E8">
            <w:pPr>
              <w:spacing w:after="14"/>
              <w:ind w:left="86"/>
            </w:pPr>
            <w:r>
              <w:rPr>
                <w:rFonts w:ascii="Arial" w:eastAsia="Arial" w:hAnsi="Arial" w:cs="Arial"/>
                <w:i/>
                <w:color w:val="808080"/>
              </w:rPr>
              <w:t xml:space="preserve">Podstawa prawna: </w:t>
            </w:r>
          </w:p>
          <w:p w:rsidR="003313AD" w:rsidRDefault="00B679E8">
            <w:pPr>
              <w:spacing w:after="0" w:line="255" w:lineRule="auto"/>
              <w:ind w:left="86"/>
              <w:jc w:val="both"/>
            </w:pPr>
            <w:r>
              <w:rPr>
                <w:rFonts w:ascii="Arial" w:eastAsia="Arial" w:hAnsi="Arial" w:cs="Arial"/>
                <w:i/>
                <w:color w:val="808080"/>
              </w:rPr>
              <w:t xml:space="preserve">§ 26 ust. 2 rozporządzenia Ministra Edukacji Narodowej z dnia 19 marca 2019 r. w sprawie kształcenia ustawicznego w formach pozaszkolnych. </w:t>
            </w:r>
          </w:p>
          <w:p w:rsidR="003313AD" w:rsidRDefault="00B679E8">
            <w:pPr>
              <w:spacing w:after="0"/>
              <w:ind w:left="86"/>
            </w:pPr>
            <w:r>
              <w:rPr>
                <w:rFonts w:ascii="Arial" w:eastAsia="Arial" w:hAnsi="Arial" w:cs="Arial"/>
                <w:i/>
                <w:color w:val="808080"/>
              </w:rPr>
              <w:t xml:space="preserve"> </w:t>
            </w:r>
          </w:p>
        </w:tc>
      </w:tr>
      <w:tr w:rsidR="003313AD">
        <w:trPr>
          <w:trHeight w:val="771"/>
        </w:trPr>
        <w:tc>
          <w:tcPr>
            <w:tcW w:w="0" w:type="auto"/>
            <w:vMerge/>
            <w:tcBorders>
              <w:top w:val="nil"/>
              <w:left w:val="single" w:sz="4" w:space="0" w:color="000000"/>
              <w:bottom w:val="nil"/>
              <w:right w:val="single" w:sz="4" w:space="0" w:color="000000"/>
            </w:tcBorders>
          </w:tcPr>
          <w:p w:rsidR="003313AD" w:rsidRDefault="003313AD"/>
        </w:tc>
        <w:tc>
          <w:tcPr>
            <w:tcW w:w="8502"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6"/>
            </w:pPr>
            <w:r>
              <w:rPr>
                <w:rFonts w:ascii="Arial" w:eastAsia="Arial" w:hAnsi="Arial" w:cs="Arial"/>
              </w:rPr>
              <w:t xml:space="preserve">Wyjaśnienia dyrektora centrum kształcenia zawodowego: </w:t>
            </w:r>
          </w:p>
          <w:p w:rsidR="003313AD" w:rsidRDefault="00B679E8">
            <w:pPr>
              <w:spacing w:after="0"/>
              <w:ind w:left="86"/>
            </w:pPr>
            <w:r>
              <w:rPr>
                <w:rFonts w:ascii="Arial" w:eastAsia="Arial" w:hAnsi="Arial" w:cs="Arial"/>
              </w:rPr>
              <w:t xml:space="preserve"> </w:t>
            </w:r>
          </w:p>
          <w:p w:rsidR="003313AD" w:rsidRDefault="00B679E8">
            <w:pPr>
              <w:spacing w:after="0"/>
              <w:ind w:left="86"/>
            </w:pPr>
            <w:r>
              <w:rPr>
                <w:rFonts w:ascii="Arial" w:eastAsia="Arial" w:hAnsi="Arial" w:cs="Arial"/>
                <w:color w:val="0070C0"/>
              </w:rPr>
              <w:t xml:space="preserve"> </w:t>
            </w:r>
          </w:p>
        </w:tc>
      </w:tr>
      <w:tr w:rsidR="003313AD">
        <w:trPr>
          <w:trHeight w:val="1781"/>
        </w:trPr>
        <w:tc>
          <w:tcPr>
            <w:tcW w:w="0" w:type="auto"/>
            <w:vMerge/>
            <w:tcBorders>
              <w:top w:val="nil"/>
              <w:left w:val="single" w:sz="4" w:space="0" w:color="000000"/>
              <w:bottom w:val="single" w:sz="4" w:space="0" w:color="000000"/>
              <w:right w:val="single" w:sz="4" w:space="0" w:color="000000"/>
            </w:tcBorders>
          </w:tcPr>
          <w:p w:rsidR="003313AD" w:rsidRDefault="003313AD"/>
        </w:tc>
        <w:tc>
          <w:tcPr>
            <w:tcW w:w="8502"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6"/>
            </w:pPr>
            <w:r>
              <w:rPr>
                <w:rFonts w:ascii="Arial" w:eastAsia="Arial" w:hAnsi="Arial" w:cs="Arial"/>
                <w:color w:val="767171"/>
              </w:rPr>
              <w:t xml:space="preserve">Zalecenia: </w:t>
            </w:r>
          </w:p>
          <w:p w:rsidR="003313AD" w:rsidRDefault="00B679E8">
            <w:pPr>
              <w:spacing w:after="0" w:line="253" w:lineRule="auto"/>
              <w:ind w:left="86" w:right="63"/>
              <w:jc w:val="both"/>
            </w:pPr>
            <w:r>
              <w:rPr>
                <w:rFonts w:ascii="Arial" w:eastAsia="Arial" w:hAnsi="Arial" w:cs="Arial"/>
                <w:color w:val="767171"/>
              </w:rPr>
              <w:t>Zaleca się, aby TDT realizowany przez publiczne centrum kształcenia zawodowego realizowany był zgodnie z planem dokształcania teoretycznego młodocianych pracowników na rok szkolny 2022/2023 na podstawie § 26 ust. 2 rozporządzenia Ministra Edukacji Narodowe</w:t>
            </w:r>
            <w:r>
              <w:rPr>
                <w:rFonts w:ascii="Arial" w:eastAsia="Arial" w:hAnsi="Arial" w:cs="Arial"/>
                <w:color w:val="767171"/>
              </w:rPr>
              <w:t xml:space="preserve">j z dnia 19 marca 2019 r. w sprawie kształcenia ustawicznego w formach pozaszkolnych. </w:t>
            </w:r>
          </w:p>
          <w:p w:rsidR="003313AD" w:rsidRDefault="00B679E8">
            <w:pPr>
              <w:spacing w:after="0"/>
              <w:ind w:left="86"/>
            </w:pPr>
            <w:r>
              <w:rPr>
                <w:rFonts w:ascii="Arial" w:eastAsia="Arial" w:hAnsi="Arial" w:cs="Arial"/>
              </w:rPr>
              <w:t xml:space="preserve"> </w:t>
            </w:r>
          </w:p>
        </w:tc>
      </w:tr>
      <w:tr w:rsidR="003313AD">
        <w:trPr>
          <w:trHeight w:val="768"/>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86"/>
            </w:pPr>
            <w:r>
              <w:rPr>
                <w:rFonts w:ascii="Arial" w:eastAsia="Arial" w:hAnsi="Arial" w:cs="Arial"/>
              </w:rPr>
              <w:t xml:space="preserve">3.2 </w:t>
            </w:r>
          </w:p>
        </w:tc>
        <w:tc>
          <w:tcPr>
            <w:tcW w:w="8502"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line="275" w:lineRule="auto"/>
              <w:ind w:left="86"/>
              <w:jc w:val="both"/>
            </w:pPr>
            <w:r>
              <w:rPr>
                <w:rFonts w:ascii="Arial" w:eastAsia="Arial" w:hAnsi="Arial" w:cs="Arial"/>
              </w:rPr>
              <w:t xml:space="preserve">Czy plan dokształcania teoretycznego młodocianych pracowników zawiera elementy planu dokształcania teoretycznego młodocianych pracowników: </w:t>
            </w:r>
          </w:p>
          <w:p w:rsidR="003313AD" w:rsidRDefault="00B679E8">
            <w:pPr>
              <w:spacing w:after="0"/>
              <w:ind w:left="86"/>
            </w:pPr>
            <w:r>
              <w:rPr>
                <w:rFonts w:ascii="Arial" w:eastAsia="Arial" w:hAnsi="Arial" w:cs="Arial"/>
              </w:rPr>
              <w:t xml:space="preserve"> </w:t>
            </w:r>
          </w:p>
        </w:tc>
      </w:tr>
      <w:tr w:rsidR="003313AD">
        <w:trPr>
          <w:trHeight w:val="264"/>
        </w:trPr>
        <w:tc>
          <w:tcPr>
            <w:tcW w:w="0" w:type="auto"/>
            <w:vMerge/>
            <w:tcBorders>
              <w:top w:val="nil"/>
              <w:left w:val="single" w:sz="4" w:space="0" w:color="000000"/>
              <w:bottom w:val="nil"/>
              <w:right w:val="single" w:sz="4" w:space="0" w:color="000000"/>
            </w:tcBorders>
          </w:tcPr>
          <w:p w:rsidR="003313AD" w:rsidRDefault="003313AD"/>
        </w:tc>
        <w:tc>
          <w:tcPr>
            <w:tcW w:w="6666"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6"/>
            </w:pPr>
            <w:r>
              <w:rPr>
                <w:rFonts w:ascii="Arial" w:eastAsia="Arial" w:hAnsi="Arial" w:cs="Arial"/>
              </w:rPr>
              <w:t xml:space="preserve"> </w:t>
            </w:r>
          </w:p>
        </w:tc>
        <w:tc>
          <w:tcPr>
            <w:tcW w:w="850" w:type="dxa"/>
            <w:gridSpan w:val="3"/>
            <w:tcBorders>
              <w:top w:val="single" w:sz="4" w:space="0" w:color="000000"/>
              <w:left w:val="single" w:sz="4" w:space="0" w:color="000000"/>
              <w:bottom w:val="single" w:sz="4" w:space="0" w:color="000000"/>
              <w:right w:val="single" w:sz="4" w:space="0" w:color="000000"/>
            </w:tcBorders>
          </w:tcPr>
          <w:p w:rsidR="003313AD" w:rsidRDefault="00B679E8">
            <w:pPr>
              <w:spacing w:after="0"/>
              <w:ind w:left="188"/>
            </w:pPr>
            <w:r>
              <w:rPr>
                <w:rFonts w:ascii="Arial" w:eastAsia="Arial" w:hAnsi="Arial" w:cs="Arial"/>
                <w:i/>
              </w:rPr>
              <w:t xml:space="preserve">TAK </w:t>
            </w:r>
          </w:p>
        </w:tc>
        <w:tc>
          <w:tcPr>
            <w:tcW w:w="986" w:type="dxa"/>
            <w:gridSpan w:val="3"/>
            <w:tcBorders>
              <w:top w:val="single" w:sz="4" w:space="0" w:color="000000"/>
              <w:left w:val="single" w:sz="4" w:space="0" w:color="000000"/>
              <w:bottom w:val="single" w:sz="4" w:space="0" w:color="000000"/>
              <w:right w:val="single" w:sz="4" w:space="0" w:color="000000"/>
            </w:tcBorders>
          </w:tcPr>
          <w:p w:rsidR="003313AD" w:rsidRDefault="00B679E8">
            <w:pPr>
              <w:spacing w:after="0"/>
              <w:ind w:left="21"/>
              <w:jc w:val="center"/>
            </w:pPr>
            <w:r>
              <w:rPr>
                <w:rFonts w:ascii="Arial" w:eastAsia="Arial" w:hAnsi="Arial" w:cs="Arial"/>
                <w:i/>
              </w:rPr>
              <w:t xml:space="preserve">NIE </w:t>
            </w:r>
          </w:p>
        </w:tc>
      </w:tr>
      <w:tr w:rsidR="003313AD">
        <w:trPr>
          <w:trHeight w:val="516"/>
        </w:trPr>
        <w:tc>
          <w:tcPr>
            <w:tcW w:w="0" w:type="auto"/>
            <w:vMerge/>
            <w:tcBorders>
              <w:top w:val="nil"/>
              <w:left w:val="single" w:sz="4" w:space="0" w:color="000000"/>
              <w:bottom w:val="nil"/>
              <w:right w:val="single" w:sz="4" w:space="0" w:color="000000"/>
            </w:tcBorders>
          </w:tcPr>
          <w:p w:rsidR="003313AD" w:rsidRDefault="003313AD"/>
        </w:tc>
        <w:tc>
          <w:tcPr>
            <w:tcW w:w="6666"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6"/>
              <w:jc w:val="both"/>
            </w:pPr>
            <w:r>
              <w:rPr>
                <w:rFonts w:ascii="Arial" w:eastAsia="Arial" w:hAnsi="Arial" w:cs="Arial"/>
              </w:rPr>
              <w:t xml:space="preserve">liczbę młodocianych pracowników, dla których ma być prowadzone dokształcanie teoretyczne </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101"/>
              <w:jc w:val="center"/>
            </w:pPr>
            <w:r>
              <w:rPr>
                <w:noProof/>
              </w:rPr>
              <mc:AlternateContent>
                <mc:Choice Requires="wpg">
                  <w:drawing>
                    <wp:inline distT="0" distB="0" distL="0" distR="0">
                      <wp:extent cx="131064" cy="131064"/>
                      <wp:effectExtent l="0" t="0" r="0" b="0"/>
                      <wp:docPr id="30226" name="Group 3022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863" name="Shape 86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26" style="width:10.32pt;height:10.32pt;mso-position-horizontal-relative:char;mso-position-vertical-relative:line" coordsize="1310,1310">
                      <v:shape id="Shape 863"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103"/>
              <w:jc w:val="center"/>
            </w:pPr>
            <w:r>
              <w:rPr>
                <w:noProof/>
              </w:rPr>
              <mc:AlternateContent>
                <mc:Choice Requires="wpg">
                  <w:drawing>
                    <wp:inline distT="0" distB="0" distL="0" distR="0">
                      <wp:extent cx="131064" cy="131064"/>
                      <wp:effectExtent l="0" t="0" r="0" b="0"/>
                      <wp:docPr id="30256" name="Group 3025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865" name="Shape 86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56" style="width:10.32pt;height:10.32pt;mso-position-horizontal-relative:char;mso-position-vertical-relative:line" coordsize="1310,1310">
                      <v:shape id="Shape 865"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3313AD">
        <w:trPr>
          <w:trHeight w:val="517"/>
        </w:trPr>
        <w:tc>
          <w:tcPr>
            <w:tcW w:w="0" w:type="auto"/>
            <w:vMerge/>
            <w:tcBorders>
              <w:top w:val="nil"/>
              <w:left w:val="single" w:sz="4" w:space="0" w:color="000000"/>
              <w:bottom w:val="nil"/>
              <w:right w:val="single" w:sz="4" w:space="0" w:color="000000"/>
            </w:tcBorders>
          </w:tcPr>
          <w:p w:rsidR="003313AD" w:rsidRDefault="003313AD"/>
        </w:tc>
        <w:tc>
          <w:tcPr>
            <w:tcW w:w="6666"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6"/>
            </w:pPr>
            <w:r>
              <w:rPr>
                <w:rFonts w:ascii="Arial" w:eastAsia="Arial" w:hAnsi="Arial" w:cs="Arial"/>
              </w:rPr>
              <w:t xml:space="preserve">wykaz zawodów, w których ma być prowadzone dokształcanie teoretyczne </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101"/>
              <w:jc w:val="center"/>
            </w:pPr>
            <w:r>
              <w:rPr>
                <w:noProof/>
              </w:rPr>
              <mc:AlternateContent>
                <mc:Choice Requires="wpg">
                  <w:drawing>
                    <wp:inline distT="0" distB="0" distL="0" distR="0">
                      <wp:extent cx="131064" cy="131063"/>
                      <wp:effectExtent l="0" t="0" r="0" b="0"/>
                      <wp:docPr id="30372" name="Group 30372"/>
                      <wp:cNvGraphicFramePr/>
                      <a:graphic xmlns:a="http://schemas.openxmlformats.org/drawingml/2006/main">
                        <a:graphicData uri="http://schemas.microsoft.com/office/word/2010/wordprocessingGroup">
                          <wpg:wgp>
                            <wpg:cNvGrpSpPr/>
                            <wpg:grpSpPr>
                              <a:xfrm>
                                <a:off x="0" y="0"/>
                                <a:ext cx="131064" cy="131063"/>
                                <a:chOff x="0" y="0"/>
                                <a:chExt cx="131064" cy="131063"/>
                              </a:xfrm>
                            </wpg:grpSpPr>
                            <wps:wsp>
                              <wps:cNvPr id="885" name="Shape 885"/>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72" style="width:10.32pt;height:10.3199pt;mso-position-horizontal-relative:char;mso-position-vertical-relative:line" coordsize="1310,1310">
                      <v:shape id="Shape 885" style="position:absolute;width:1310;height:1310;left:0;top:0;" coordsize="131064,131063" path="m0,131063l131064,131063l131064,0l0,0x">
                        <v:stroke weight="0.72pt" endcap="flat" joinstyle="round" on="true" color="#000000"/>
                        <v:fill on="false" color="#000000" opacity="0"/>
                      </v:shape>
                    </v:group>
                  </w:pict>
                </mc:Fallback>
              </mc:AlternateContent>
            </w:r>
            <w:r>
              <w:rPr>
                <w:rFonts w:ascii="Arial" w:eastAsia="Arial" w:hAnsi="Arial" w:cs="Arial"/>
              </w:rPr>
              <w:t xml:space="preserve"> </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103"/>
              <w:jc w:val="center"/>
            </w:pPr>
            <w:r>
              <w:rPr>
                <w:noProof/>
              </w:rPr>
              <mc:AlternateContent>
                <mc:Choice Requires="wpg">
                  <w:drawing>
                    <wp:inline distT="0" distB="0" distL="0" distR="0">
                      <wp:extent cx="131064" cy="131063"/>
                      <wp:effectExtent l="0" t="0" r="0" b="0"/>
                      <wp:docPr id="30399" name="Group 30399"/>
                      <wp:cNvGraphicFramePr/>
                      <a:graphic xmlns:a="http://schemas.openxmlformats.org/drawingml/2006/main">
                        <a:graphicData uri="http://schemas.microsoft.com/office/word/2010/wordprocessingGroup">
                          <wpg:wgp>
                            <wpg:cNvGrpSpPr/>
                            <wpg:grpSpPr>
                              <a:xfrm>
                                <a:off x="0" y="0"/>
                                <a:ext cx="131064" cy="131063"/>
                                <a:chOff x="0" y="0"/>
                                <a:chExt cx="131064" cy="131063"/>
                              </a:xfrm>
                            </wpg:grpSpPr>
                            <wps:wsp>
                              <wps:cNvPr id="887" name="Shape 887"/>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99" style="width:10.32pt;height:10.3199pt;mso-position-horizontal-relative:char;mso-position-vertical-relative:line" coordsize="1310,1310">
                      <v:shape id="Shape 887" style="position:absolute;width:1310;height:1310;left:0;top:0;" coordsize="131064,131063" path="m0,131063l131064,131063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3313AD">
        <w:trPr>
          <w:trHeight w:val="530"/>
        </w:trPr>
        <w:tc>
          <w:tcPr>
            <w:tcW w:w="0" w:type="auto"/>
            <w:vMerge/>
            <w:tcBorders>
              <w:top w:val="nil"/>
              <w:left w:val="single" w:sz="4" w:space="0" w:color="000000"/>
              <w:bottom w:val="nil"/>
              <w:right w:val="single" w:sz="4" w:space="0" w:color="000000"/>
            </w:tcBorders>
          </w:tcPr>
          <w:p w:rsidR="003313AD" w:rsidRDefault="003313AD"/>
        </w:tc>
        <w:tc>
          <w:tcPr>
            <w:tcW w:w="6666"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6"/>
              <w:jc w:val="both"/>
            </w:pPr>
            <w:r>
              <w:rPr>
                <w:rFonts w:ascii="Arial" w:eastAsia="Arial" w:hAnsi="Arial" w:cs="Arial"/>
              </w:rPr>
              <w:t xml:space="preserve">nazwę i symbol cyfrowy zawodu, zgodnie z klasyfikacją zawodów szkolnictwa branżowego </w:t>
            </w:r>
          </w:p>
        </w:tc>
        <w:tc>
          <w:tcPr>
            <w:tcW w:w="850" w:type="dxa"/>
            <w:gridSpan w:val="3"/>
            <w:tcBorders>
              <w:top w:val="single" w:sz="4" w:space="0" w:color="000000"/>
              <w:left w:val="single" w:sz="4" w:space="0" w:color="000000"/>
              <w:bottom w:val="double" w:sz="5" w:space="0" w:color="000000"/>
              <w:right w:val="single" w:sz="4" w:space="0" w:color="000000"/>
            </w:tcBorders>
            <w:vAlign w:val="center"/>
          </w:tcPr>
          <w:p w:rsidR="003313AD" w:rsidRDefault="00B679E8">
            <w:pPr>
              <w:spacing w:after="0"/>
              <w:ind w:left="101"/>
              <w:jc w:val="center"/>
            </w:pPr>
            <w:r>
              <w:rPr>
                <w:noProof/>
              </w:rPr>
              <mc:AlternateContent>
                <mc:Choice Requires="wpg">
                  <w:drawing>
                    <wp:inline distT="0" distB="0" distL="0" distR="0">
                      <wp:extent cx="131064" cy="131064"/>
                      <wp:effectExtent l="0" t="0" r="0" b="0"/>
                      <wp:docPr id="30452" name="Group 3045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906" name="Shape 90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52" style="width:10.32pt;height:10.32pt;mso-position-horizontal-relative:char;mso-position-vertical-relative:line" coordsize="1310,1310">
                      <v:shape id="Shape 906"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c>
          <w:tcPr>
            <w:tcW w:w="986" w:type="dxa"/>
            <w:gridSpan w:val="3"/>
            <w:tcBorders>
              <w:top w:val="single" w:sz="4" w:space="0" w:color="000000"/>
              <w:left w:val="single" w:sz="4" w:space="0" w:color="000000"/>
              <w:bottom w:val="double" w:sz="5" w:space="0" w:color="000000"/>
              <w:right w:val="single" w:sz="4" w:space="0" w:color="000000"/>
            </w:tcBorders>
            <w:vAlign w:val="center"/>
          </w:tcPr>
          <w:p w:rsidR="003313AD" w:rsidRDefault="00B679E8">
            <w:pPr>
              <w:spacing w:after="0"/>
              <w:ind w:left="103"/>
              <w:jc w:val="center"/>
            </w:pPr>
            <w:r>
              <w:rPr>
                <w:noProof/>
              </w:rPr>
              <mc:AlternateContent>
                <mc:Choice Requires="wpg">
                  <w:drawing>
                    <wp:inline distT="0" distB="0" distL="0" distR="0">
                      <wp:extent cx="131064" cy="131064"/>
                      <wp:effectExtent l="0" t="0" r="0" b="0"/>
                      <wp:docPr id="30481" name="Group 3048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908" name="Shape 90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81" style="width:10.32pt;height:10.32pt;mso-position-horizontal-relative:char;mso-position-vertical-relative:line" coordsize="1310,1310">
                      <v:shape id="Shape 90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3313AD">
        <w:trPr>
          <w:trHeight w:val="233"/>
        </w:trPr>
        <w:tc>
          <w:tcPr>
            <w:tcW w:w="0" w:type="auto"/>
            <w:vMerge/>
            <w:tcBorders>
              <w:top w:val="nil"/>
              <w:left w:val="single" w:sz="4" w:space="0" w:color="000000"/>
              <w:bottom w:val="nil"/>
              <w:right w:val="single" w:sz="4" w:space="0" w:color="000000"/>
            </w:tcBorders>
          </w:tcPr>
          <w:p w:rsidR="003313AD" w:rsidRDefault="003313AD"/>
        </w:tc>
        <w:tc>
          <w:tcPr>
            <w:tcW w:w="6666"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6"/>
            </w:pPr>
            <w:r>
              <w:rPr>
                <w:rFonts w:ascii="Arial" w:eastAsia="Arial" w:hAnsi="Arial" w:cs="Arial"/>
              </w:rPr>
              <w:t xml:space="preserve">zakres dokształcania teoretycznego młodocianych pracowników </w:t>
            </w:r>
          </w:p>
        </w:tc>
        <w:tc>
          <w:tcPr>
            <w:tcW w:w="320"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5" w:space="0" w:color="000000"/>
              <w:right w:val="single" w:sz="6" w:space="0" w:color="000000"/>
            </w:tcBorders>
          </w:tcPr>
          <w:p w:rsidR="003313AD" w:rsidRDefault="003313AD"/>
        </w:tc>
        <w:tc>
          <w:tcPr>
            <w:tcW w:w="324"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89"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5" w:space="0" w:color="000000"/>
              <w:right w:val="single" w:sz="6" w:space="0" w:color="000000"/>
            </w:tcBorders>
          </w:tcPr>
          <w:p w:rsidR="003313AD" w:rsidRDefault="003313AD"/>
        </w:tc>
        <w:tc>
          <w:tcPr>
            <w:tcW w:w="391"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1544"/>
        </w:trPr>
        <w:tc>
          <w:tcPr>
            <w:tcW w:w="0" w:type="auto"/>
            <w:vMerge/>
            <w:tcBorders>
              <w:top w:val="nil"/>
              <w:left w:val="single" w:sz="4" w:space="0" w:color="000000"/>
              <w:bottom w:val="single" w:sz="4" w:space="0" w:color="000000"/>
              <w:right w:val="single" w:sz="4" w:space="0" w:color="000000"/>
            </w:tcBorders>
          </w:tcPr>
          <w:p w:rsidR="003313AD" w:rsidRDefault="003313AD"/>
        </w:tc>
        <w:tc>
          <w:tcPr>
            <w:tcW w:w="8502" w:type="dxa"/>
            <w:gridSpan w:val="7"/>
            <w:tcBorders>
              <w:top w:val="double" w:sz="5" w:space="0" w:color="000000"/>
              <w:left w:val="single" w:sz="4" w:space="0" w:color="000000"/>
              <w:bottom w:val="single" w:sz="4" w:space="0" w:color="000000"/>
              <w:right w:val="single" w:sz="4" w:space="0" w:color="000000"/>
            </w:tcBorders>
          </w:tcPr>
          <w:p w:rsidR="003313AD" w:rsidRDefault="00B679E8">
            <w:pPr>
              <w:spacing w:after="3"/>
              <w:ind w:left="86"/>
            </w:pPr>
            <w:r>
              <w:rPr>
                <w:rFonts w:ascii="Arial" w:eastAsia="Arial" w:hAnsi="Arial" w:cs="Arial"/>
              </w:rPr>
              <w:t xml:space="preserve"> </w:t>
            </w:r>
          </w:p>
          <w:p w:rsidR="003313AD" w:rsidRDefault="00B679E8">
            <w:pPr>
              <w:spacing w:after="0" w:line="274" w:lineRule="auto"/>
              <w:ind w:left="86"/>
              <w:jc w:val="both"/>
            </w:pPr>
            <w:r>
              <w:rPr>
                <w:rFonts w:ascii="Arial" w:eastAsia="Arial" w:hAnsi="Arial" w:cs="Arial"/>
                <w:color w:val="808080"/>
              </w:rPr>
              <w:t xml:space="preserve">W przypadku odpowiedzi „Nie” </w:t>
            </w:r>
            <w:r>
              <w:rPr>
                <w:rFonts w:ascii="Arial" w:eastAsia="Arial" w:hAnsi="Arial" w:cs="Arial"/>
                <w:color w:val="808080"/>
              </w:rPr>
              <w:t>należy uzyskać wyjaśnienia od dyrektora centrum kształcenia zawodowego realizującej TDT i wydać zalecenie.</w:t>
            </w:r>
            <w:r>
              <w:rPr>
                <w:rFonts w:ascii="Arial" w:eastAsia="Arial" w:hAnsi="Arial" w:cs="Arial"/>
              </w:rPr>
              <w:t xml:space="preserve"> </w:t>
            </w:r>
          </w:p>
          <w:p w:rsidR="003313AD" w:rsidRDefault="00B679E8">
            <w:pPr>
              <w:spacing w:after="0"/>
              <w:ind w:left="86"/>
            </w:pPr>
            <w:r>
              <w:rPr>
                <w:rFonts w:ascii="Arial" w:eastAsia="Arial" w:hAnsi="Arial" w:cs="Arial"/>
              </w:rPr>
              <w:t xml:space="preserve"> </w:t>
            </w:r>
          </w:p>
          <w:p w:rsidR="003313AD" w:rsidRDefault="00B679E8">
            <w:pPr>
              <w:spacing w:after="0"/>
              <w:ind w:left="86"/>
            </w:pPr>
            <w:r>
              <w:rPr>
                <w:rFonts w:ascii="Arial" w:eastAsia="Arial" w:hAnsi="Arial" w:cs="Arial"/>
              </w:rPr>
              <w:t xml:space="preserve"> </w:t>
            </w:r>
          </w:p>
          <w:p w:rsidR="003313AD" w:rsidRDefault="00B679E8">
            <w:pPr>
              <w:spacing w:after="0"/>
              <w:ind w:left="86"/>
            </w:pPr>
            <w:r>
              <w:rPr>
                <w:rFonts w:ascii="Arial" w:eastAsia="Arial" w:hAnsi="Arial" w:cs="Arial"/>
              </w:rPr>
              <w:t xml:space="preserve"> </w:t>
            </w:r>
          </w:p>
        </w:tc>
      </w:tr>
      <w:tr w:rsidR="003313AD">
        <w:trPr>
          <w:trHeight w:val="771"/>
        </w:trPr>
        <w:tc>
          <w:tcPr>
            <w:tcW w:w="562" w:type="dxa"/>
            <w:vMerge w:val="restart"/>
            <w:tcBorders>
              <w:top w:val="single" w:sz="4" w:space="0" w:color="000000"/>
              <w:left w:val="single" w:sz="4" w:space="0" w:color="000000"/>
              <w:bottom w:val="single" w:sz="4" w:space="0" w:color="000000"/>
              <w:right w:val="single" w:sz="4" w:space="0" w:color="000000"/>
            </w:tcBorders>
          </w:tcPr>
          <w:p w:rsidR="003313AD" w:rsidRDefault="003313AD"/>
        </w:tc>
        <w:tc>
          <w:tcPr>
            <w:tcW w:w="8502"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color w:val="0070C0"/>
              </w:rPr>
              <w:t xml:space="preserve"> </w:t>
            </w:r>
          </w:p>
        </w:tc>
      </w:tr>
      <w:tr w:rsidR="003313AD">
        <w:trPr>
          <w:trHeight w:val="1274"/>
        </w:trPr>
        <w:tc>
          <w:tcPr>
            <w:tcW w:w="0" w:type="auto"/>
            <w:vMerge/>
            <w:tcBorders>
              <w:top w:val="nil"/>
              <w:left w:val="single" w:sz="4" w:space="0" w:color="000000"/>
              <w:bottom w:val="single" w:sz="4" w:space="0" w:color="000000"/>
              <w:right w:val="single" w:sz="4" w:space="0" w:color="000000"/>
            </w:tcBorders>
          </w:tcPr>
          <w:p w:rsidR="003313AD" w:rsidRDefault="003313AD"/>
        </w:tc>
        <w:tc>
          <w:tcPr>
            <w:tcW w:w="8502"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right="64"/>
              <w:jc w:val="both"/>
            </w:pPr>
            <w:r>
              <w:rPr>
                <w:rFonts w:ascii="Arial" w:eastAsia="Arial" w:hAnsi="Arial" w:cs="Arial"/>
                <w:color w:val="767171"/>
              </w:rPr>
              <w:t xml:space="preserve">Zalecenia: </w:t>
            </w:r>
            <w:r>
              <w:rPr>
                <w:rFonts w:ascii="Arial" w:eastAsia="Arial" w:hAnsi="Arial" w:cs="Arial"/>
                <w:color w:val="767171"/>
              </w:rPr>
              <w:t>Zaleca się, aby plan dokształcania teoretycznego młodocianych pracowników zawierał wszystkie elementy, o których mowa w § 26 ust. 2 rozporządzenia Ministra Edukacji Narodowej z dnia 19 marca 2019 r. w sprawie kształcenia ustawicznego w formach pozaszkolnyc</w:t>
            </w:r>
            <w:r>
              <w:rPr>
                <w:rFonts w:ascii="Arial" w:eastAsia="Arial" w:hAnsi="Arial" w:cs="Arial"/>
                <w:color w:val="767171"/>
              </w:rPr>
              <w:t xml:space="preserve">h. </w:t>
            </w:r>
          </w:p>
        </w:tc>
      </w:tr>
      <w:tr w:rsidR="003313AD">
        <w:trPr>
          <w:trHeight w:val="3805"/>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pPr>
            <w:r>
              <w:rPr>
                <w:rFonts w:ascii="Arial" w:eastAsia="Arial" w:hAnsi="Arial" w:cs="Arial"/>
              </w:rPr>
              <w:t xml:space="preserve">3.3 </w:t>
            </w:r>
          </w:p>
        </w:tc>
        <w:tc>
          <w:tcPr>
            <w:tcW w:w="8502"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line="257" w:lineRule="auto"/>
              <w:ind w:right="59"/>
              <w:jc w:val="both"/>
            </w:pPr>
            <w:r>
              <w:rPr>
                <w:rFonts w:ascii="Arial" w:eastAsia="Arial" w:hAnsi="Arial" w:cs="Arial"/>
              </w:rPr>
              <w:t xml:space="preserve">Czy plan dokształcania teoretycznego młodocianych pracowników na rok szkolny 2022/2023 został uwzględniony w arkuszu organizacji publicznego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p w:rsidR="003313AD" w:rsidRDefault="00B679E8">
            <w:pPr>
              <w:spacing w:after="0"/>
              <w:ind w:left="449"/>
            </w:pPr>
            <w:r>
              <w:rPr>
                <w:noProof/>
              </w:rPr>
              <mc:AlternateContent>
                <mc:Choice Requires="wpg">
                  <w:drawing>
                    <wp:inline distT="0" distB="0" distL="0" distR="0">
                      <wp:extent cx="131064" cy="131064"/>
                      <wp:effectExtent l="0" t="0" r="0" b="0"/>
                      <wp:docPr id="26618" name="Group 2661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022" name="Shape 102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18" style="width:10.32pt;height:10.32pt;mso-position-horizontal-relative:char;mso-position-vertical-relative:line" coordsize="1310,1310">
                      <v:shape id="Shape 1022"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26619" name="Group 2661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026" name="Shape 102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19" style="width:10.32pt;height:10.32pt;mso-position-horizontal-relative:char;mso-position-vertical-relative:line" coordsize="1310,1310">
                      <v:shape id="Shape 1026"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w:t>
            </w:r>
            <w:r>
              <w:rPr>
                <w:rFonts w:ascii="Arial" w:eastAsia="Arial" w:hAnsi="Arial" w:cs="Arial"/>
              </w:rPr>
              <w:t xml:space="preserve">                                 </w:t>
            </w:r>
            <w:r>
              <w:rPr>
                <w:noProof/>
              </w:rPr>
              <mc:AlternateContent>
                <mc:Choice Requires="wpg">
                  <w:drawing>
                    <wp:inline distT="0" distB="0" distL="0" distR="0">
                      <wp:extent cx="131064" cy="131064"/>
                      <wp:effectExtent l="0" t="0" r="0" b="0"/>
                      <wp:docPr id="26620" name="Group 2662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031" name="Shape 103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20" style="width:10.32pt;height:10.32pt;mso-position-horizontal-relative:char;mso-position-vertical-relative:line" coordsize="1310,1310">
                      <v:shape id="Shape 1031"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roofErr w:type="spellStart"/>
            <w:r>
              <w:rPr>
                <w:rFonts w:ascii="Arial" w:eastAsia="Arial" w:hAnsi="Arial" w:cs="Arial"/>
              </w:rPr>
              <w:t>Nie</w:t>
            </w:r>
            <w:proofErr w:type="spellEnd"/>
            <w:r>
              <w:rPr>
                <w:rFonts w:ascii="Arial" w:eastAsia="Arial" w:hAnsi="Arial" w:cs="Arial"/>
              </w:rPr>
              <w:t xml:space="preserve"> dotyczy </w:t>
            </w:r>
          </w:p>
          <w:p w:rsidR="003313AD" w:rsidRDefault="00B679E8">
            <w:pPr>
              <w:spacing w:after="1"/>
            </w:pPr>
            <w:r>
              <w:rPr>
                <w:rFonts w:ascii="Arial" w:eastAsia="Arial" w:hAnsi="Arial" w:cs="Arial"/>
              </w:rPr>
              <w:t xml:space="preserve"> </w:t>
            </w:r>
          </w:p>
          <w:p w:rsidR="003313AD" w:rsidRDefault="00B679E8">
            <w:pPr>
              <w:spacing w:after="0" w:line="273" w:lineRule="auto"/>
              <w:ind w:right="60"/>
              <w:jc w:val="both"/>
            </w:pPr>
            <w:r>
              <w:rPr>
                <w:rFonts w:ascii="Arial" w:eastAsia="Arial" w:hAnsi="Arial" w:cs="Arial"/>
                <w:color w:val="808080"/>
              </w:rPr>
              <w:t>W przypadku odpowiedzi „Nie” należy uzyskać wyjaśnienia od dyrektora centrum kształcenia zawodowego realizującej TDT i wydać zalecenie. Odpowiedź „Nie dotyczy” należy zaznaczyć w przypadku realizacji TDT pr</w:t>
            </w:r>
            <w:r>
              <w:rPr>
                <w:rFonts w:ascii="Arial" w:eastAsia="Arial" w:hAnsi="Arial" w:cs="Arial"/>
                <w:color w:val="808080"/>
              </w:rPr>
              <w:t xml:space="preserve">zez szkołę lub niepubliczne centrum kształcenia zawodowego. </w:t>
            </w:r>
          </w:p>
          <w:p w:rsidR="003313AD" w:rsidRDefault="00B679E8">
            <w:pPr>
              <w:spacing w:after="0"/>
            </w:pPr>
            <w:r>
              <w:rPr>
                <w:rFonts w:ascii="Arial" w:eastAsia="Arial" w:hAnsi="Arial" w:cs="Arial"/>
                <w:color w:val="808080"/>
              </w:rPr>
              <w:t xml:space="preserve"> </w:t>
            </w:r>
          </w:p>
          <w:p w:rsidR="003313AD" w:rsidRDefault="00B679E8">
            <w:pPr>
              <w:spacing w:after="14"/>
            </w:pPr>
            <w:r>
              <w:rPr>
                <w:rFonts w:ascii="Arial" w:eastAsia="Arial" w:hAnsi="Arial" w:cs="Arial"/>
                <w:i/>
                <w:color w:val="808080"/>
              </w:rPr>
              <w:t xml:space="preserve">Podstawa prawna: </w:t>
            </w:r>
          </w:p>
          <w:p w:rsidR="003313AD" w:rsidRDefault="00B679E8">
            <w:pPr>
              <w:spacing w:after="0"/>
              <w:jc w:val="both"/>
            </w:pPr>
            <w:r>
              <w:rPr>
                <w:rFonts w:ascii="Arial" w:eastAsia="Arial" w:hAnsi="Arial" w:cs="Arial"/>
                <w:i/>
                <w:color w:val="808080"/>
              </w:rPr>
              <w:t xml:space="preserve">§ 26 ust. 3 rozporządzenia Ministra Edukacji Narodowej z dnia 19 marca 2019 r. w sprawie kształcenia ustawicznego w formach pozaszkolnych. </w:t>
            </w:r>
          </w:p>
        </w:tc>
      </w:tr>
      <w:tr w:rsidR="003313AD">
        <w:trPr>
          <w:trHeight w:val="770"/>
        </w:trPr>
        <w:tc>
          <w:tcPr>
            <w:tcW w:w="0" w:type="auto"/>
            <w:vMerge/>
            <w:tcBorders>
              <w:top w:val="nil"/>
              <w:left w:val="single" w:sz="4" w:space="0" w:color="000000"/>
              <w:bottom w:val="nil"/>
              <w:right w:val="single" w:sz="4" w:space="0" w:color="000000"/>
            </w:tcBorders>
          </w:tcPr>
          <w:p w:rsidR="003313AD" w:rsidRDefault="003313AD"/>
        </w:tc>
        <w:tc>
          <w:tcPr>
            <w:tcW w:w="8502"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color w:val="0070C0"/>
              </w:rPr>
              <w:t xml:space="preserve"> </w:t>
            </w:r>
          </w:p>
        </w:tc>
      </w:tr>
      <w:tr w:rsidR="003313AD">
        <w:trPr>
          <w:trHeight w:val="1275"/>
        </w:trPr>
        <w:tc>
          <w:tcPr>
            <w:tcW w:w="0" w:type="auto"/>
            <w:vMerge/>
            <w:tcBorders>
              <w:top w:val="nil"/>
              <w:left w:val="single" w:sz="4" w:space="0" w:color="000000"/>
              <w:bottom w:val="single" w:sz="4" w:space="0" w:color="000000"/>
              <w:right w:val="single" w:sz="4" w:space="0" w:color="000000"/>
            </w:tcBorders>
          </w:tcPr>
          <w:p w:rsidR="003313AD" w:rsidRDefault="003313AD"/>
        </w:tc>
        <w:tc>
          <w:tcPr>
            <w:tcW w:w="8502"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color w:val="767171"/>
              </w:rPr>
              <w:t xml:space="preserve">Zalecenia: </w:t>
            </w:r>
          </w:p>
          <w:p w:rsidR="003313AD" w:rsidRDefault="00B679E8">
            <w:pPr>
              <w:spacing w:after="0"/>
              <w:ind w:right="63"/>
              <w:jc w:val="both"/>
            </w:pPr>
            <w:r>
              <w:rPr>
                <w:rFonts w:ascii="Arial" w:eastAsia="Arial" w:hAnsi="Arial" w:cs="Arial"/>
                <w:color w:val="767171"/>
              </w:rPr>
              <w:t>Zaleca się, aby plan dokształcania teoretycznego młodocianych pracowników został uwzględniony w arkuszu organizacji publicznego centrum kształcenia zawodowego, zgodnie z § 26 ust. 3 rozporządzenia Ministra Edukacji Narodowej z dnia 19 marca 2019 r. w spraw</w:t>
            </w:r>
            <w:r>
              <w:rPr>
                <w:rFonts w:ascii="Arial" w:eastAsia="Arial" w:hAnsi="Arial" w:cs="Arial"/>
                <w:color w:val="767171"/>
              </w:rPr>
              <w:t xml:space="preserve">ie kształcenia ustawicznego w formach pozaszkolnych. </w:t>
            </w:r>
          </w:p>
        </w:tc>
      </w:tr>
    </w:tbl>
    <w:p w:rsidR="003313AD" w:rsidRDefault="00B679E8">
      <w:pPr>
        <w:spacing w:after="0"/>
        <w:ind w:left="1080"/>
      </w:pPr>
      <w:r>
        <w:rPr>
          <w:rFonts w:ascii="Arial" w:eastAsia="Arial" w:hAnsi="Arial" w:cs="Arial"/>
          <w:b/>
          <w:sz w:val="24"/>
        </w:rPr>
        <w:t xml:space="preserve"> </w:t>
      </w:r>
    </w:p>
    <w:p w:rsidR="003313AD" w:rsidRDefault="00B679E8">
      <w:pPr>
        <w:numPr>
          <w:ilvl w:val="0"/>
          <w:numId w:val="1"/>
        </w:numPr>
        <w:spacing w:after="0"/>
        <w:ind w:left="1200" w:right="2" w:hanging="694"/>
        <w:jc w:val="both"/>
      </w:pPr>
      <w:r>
        <w:rPr>
          <w:rFonts w:ascii="Arial" w:eastAsia="Arial" w:hAnsi="Arial" w:cs="Arial"/>
          <w:b/>
          <w:sz w:val="24"/>
        </w:rPr>
        <w:t xml:space="preserve">Podstawa realizacji TDT </w:t>
      </w:r>
    </w:p>
    <w:tbl>
      <w:tblPr>
        <w:tblStyle w:val="TableGrid"/>
        <w:tblW w:w="9064" w:type="dxa"/>
        <w:tblInd w:w="5" w:type="dxa"/>
        <w:tblCellMar>
          <w:top w:w="9" w:type="dxa"/>
          <w:left w:w="110" w:type="dxa"/>
          <w:bottom w:w="0" w:type="dxa"/>
          <w:right w:w="46" w:type="dxa"/>
        </w:tblCellMar>
        <w:tblLook w:val="04A0" w:firstRow="1" w:lastRow="0" w:firstColumn="1" w:lastColumn="0" w:noHBand="0" w:noVBand="1"/>
      </w:tblPr>
      <w:tblGrid>
        <w:gridCol w:w="562"/>
        <w:gridCol w:w="8502"/>
      </w:tblGrid>
      <w:tr w:rsidR="003313AD">
        <w:trPr>
          <w:trHeight w:val="3277"/>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pPr>
            <w:r>
              <w:rPr>
                <w:rFonts w:ascii="Arial" w:eastAsia="Arial" w:hAnsi="Arial" w:cs="Arial"/>
              </w:rPr>
              <w:t xml:space="preserve">4.1 </w:t>
            </w:r>
          </w:p>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line="274" w:lineRule="auto"/>
            </w:pPr>
            <w:r>
              <w:rPr>
                <w:rFonts w:ascii="Arial" w:eastAsia="Arial" w:hAnsi="Arial" w:cs="Arial"/>
              </w:rPr>
              <w:t xml:space="preserve">Czy TDT odbywa się na podstawie skierowania wydanego przez szkołę lub pracodawcę?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sz w:val="20"/>
              </w:rPr>
              <w:t xml:space="preserve"> </w:t>
            </w:r>
          </w:p>
          <w:p w:rsidR="003313AD" w:rsidRDefault="00B679E8">
            <w:pPr>
              <w:spacing w:after="0"/>
              <w:ind w:left="449"/>
            </w:pPr>
            <w:r>
              <w:rPr>
                <w:noProof/>
              </w:rPr>
              <mc:AlternateContent>
                <mc:Choice Requires="wpg">
                  <w:drawing>
                    <wp:inline distT="0" distB="0" distL="0" distR="0">
                      <wp:extent cx="131064" cy="131065"/>
                      <wp:effectExtent l="0" t="0" r="0" b="0"/>
                      <wp:docPr id="29252" name="Group 29252"/>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1118" name="Shape 1118"/>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52" style="width:10.32pt;height:10.3201pt;mso-position-horizontal-relative:char;mso-position-vertical-relative:line" coordsize="1310,1310">
                      <v:shape id="Shape 1118" style="position:absolute;width:1310;height:1310;left:0;top:0;" coordsize="131064,131065" path="m0,131065l131064,131065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5"/>
                      <wp:effectExtent l="0" t="0" r="0" b="0"/>
                      <wp:docPr id="29253" name="Group 29253"/>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1121" name="Shape 1121"/>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53" style="width:10.32pt;height:10.3201pt;mso-position-horizontal-relative:char;mso-position-vertical-relative:line" coordsize="1310,1310">
                      <v:shape id="Shape 1121" style="position:absolute;width:1310;height:1310;left:0;top:0;" coordsize="131064,131065" path="m0,131065l131064,131065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4"/>
            </w:pPr>
            <w:r>
              <w:rPr>
                <w:rFonts w:ascii="Arial" w:eastAsia="Arial" w:hAnsi="Arial" w:cs="Arial"/>
              </w:rPr>
              <w:t xml:space="preserve"> </w:t>
            </w:r>
          </w:p>
          <w:p w:rsidR="003313AD" w:rsidRDefault="00B679E8">
            <w:pPr>
              <w:spacing w:after="0" w:line="273" w:lineRule="auto"/>
              <w:jc w:val="both"/>
            </w:pPr>
            <w:r>
              <w:rPr>
                <w:rFonts w:ascii="Arial" w:eastAsia="Arial" w:hAnsi="Arial" w:cs="Arial"/>
                <w:color w:val="808080"/>
              </w:rPr>
              <w:t xml:space="preserve">W przypadku odpowiedzi „Nie” </w:t>
            </w:r>
            <w:r>
              <w:rPr>
                <w:rFonts w:ascii="Arial" w:eastAsia="Arial" w:hAnsi="Arial" w:cs="Arial"/>
                <w:color w:val="808080"/>
              </w:rPr>
              <w:t xml:space="preserve">należy uzyskać wyjaśnienia od dyrektora szkoły lub centrum kształcenia zawodowego realizującej TDT i wydać zalecenie. </w:t>
            </w:r>
          </w:p>
          <w:p w:rsidR="003313AD" w:rsidRDefault="00B679E8">
            <w:pPr>
              <w:spacing w:after="0"/>
            </w:pPr>
            <w:r>
              <w:rPr>
                <w:rFonts w:ascii="Arial" w:eastAsia="Arial" w:hAnsi="Arial" w:cs="Arial"/>
                <w:color w:val="808080"/>
              </w:rPr>
              <w:t xml:space="preserve"> </w:t>
            </w:r>
          </w:p>
          <w:p w:rsidR="003313AD" w:rsidRDefault="00B679E8">
            <w:pPr>
              <w:spacing w:after="0"/>
            </w:pPr>
            <w:r>
              <w:rPr>
                <w:rFonts w:ascii="Arial" w:eastAsia="Arial" w:hAnsi="Arial" w:cs="Arial"/>
                <w:i/>
                <w:color w:val="808080"/>
              </w:rPr>
              <w:t xml:space="preserve"> </w:t>
            </w:r>
          </w:p>
          <w:p w:rsidR="003313AD" w:rsidRDefault="00B679E8">
            <w:pPr>
              <w:spacing w:after="0"/>
              <w:ind w:right="60"/>
              <w:jc w:val="both"/>
            </w:pPr>
            <w:r>
              <w:rPr>
                <w:rFonts w:ascii="Arial" w:eastAsia="Arial" w:hAnsi="Arial" w:cs="Arial"/>
                <w:i/>
                <w:color w:val="808080"/>
              </w:rPr>
              <w:t xml:space="preserve">Podstawa prawna: § 19 ust. 1 rozporządzenia Ministra Edukacji Narodowej z dnia 19 marca 2019 r. w sprawie kształcenia ustawicznego w </w:t>
            </w:r>
            <w:r>
              <w:rPr>
                <w:rFonts w:ascii="Arial" w:eastAsia="Arial" w:hAnsi="Arial" w:cs="Arial"/>
                <w:i/>
                <w:color w:val="808080"/>
              </w:rPr>
              <w:t xml:space="preserve">formach pozaszkolnych. </w:t>
            </w:r>
          </w:p>
        </w:tc>
      </w:tr>
      <w:tr w:rsidR="003313AD">
        <w:trPr>
          <w:trHeight w:val="768"/>
        </w:trPr>
        <w:tc>
          <w:tcPr>
            <w:tcW w:w="0" w:type="auto"/>
            <w:vMerge/>
            <w:tcBorders>
              <w:top w:val="nil"/>
              <w:left w:val="single" w:sz="4" w:space="0" w:color="000000"/>
              <w:bottom w:val="nil"/>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color w:val="0070C0"/>
              </w:rPr>
              <w:t xml:space="preserve"> </w:t>
            </w:r>
          </w:p>
        </w:tc>
      </w:tr>
      <w:tr w:rsidR="003313AD">
        <w:trPr>
          <w:trHeight w:val="1022"/>
        </w:trPr>
        <w:tc>
          <w:tcPr>
            <w:tcW w:w="0" w:type="auto"/>
            <w:vMerge/>
            <w:tcBorders>
              <w:top w:val="nil"/>
              <w:left w:val="single" w:sz="4" w:space="0" w:color="000000"/>
              <w:bottom w:val="single" w:sz="4" w:space="0" w:color="000000"/>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color w:val="767171"/>
              </w:rPr>
              <w:t xml:space="preserve">Zalecenia: </w:t>
            </w:r>
          </w:p>
          <w:p w:rsidR="003313AD" w:rsidRDefault="00B679E8">
            <w:pPr>
              <w:spacing w:after="0"/>
              <w:ind w:right="61"/>
              <w:jc w:val="both"/>
            </w:pPr>
            <w:r>
              <w:rPr>
                <w:rFonts w:ascii="Arial" w:eastAsia="Arial" w:hAnsi="Arial" w:cs="Arial"/>
                <w:color w:val="767171"/>
              </w:rPr>
              <w:t xml:space="preserve">Zaleca się, aby TDT realizowany był na podstawie skierowania, o którym mowa w § 19 ust. 1 rozporządzenia Ministra Edukacji Narodowej z dnia 19 marca 2019 r. w sprawie kształcenia ustawicznego w formach pozaszkolnych. </w:t>
            </w:r>
          </w:p>
        </w:tc>
      </w:tr>
      <w:tr w:rsidR="003313AD">
        <w:trPr>
          <w:trHeight w:val="307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pPr>
            <w:r>
              <w:rPr>
                <w:rFonts w:ascii="Arial" w:eastAsia="Arial" w:hAnsi="Arial" w:cs="Arial"/>
              </w:rPr>
              <w:t xml:space="preserve">4.2 </w:t>
            </w:r>
          </w:p>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line="239" w:lineRule="auto"/>
              <w:jc w:val="both"/>
            </w:pPr>
            <w:r>
              <w:rPr>
                <w:rFonts w:ascii="Arial" w:eastAsia="Arial" w:hAnsi="Arial" w:cs="Arial"/>
              </w:rPr>
              <w:t xml:space="preserve">Czy program nauczania realizowany na TDT uwzględnia zakres kształcenia określony w skierowaniu na TDT?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p w:rsidR="003313AD" w:rsidRDefault="00B679E8">
            <w:pPr>
              <w:spacing w:after="0"/>
              <w:ind w:left="449"/>
            </w:pPr>
            <w:r>
              <w:rPr>
                <w:noProof/>
              </w:rPr>
              <mc:AlternateContent>
                <mc:Choice Requires="wpg">
                  <w:drawing>
                    <wp:inline distT="0" distB="0" distL="0" distR="0">
                      <wp:extent cx="131064" cy="131064"/>
                      <wp:effectExtent l="0" t="0" r="0" b="0"/>
                      <wp:docPr id="27282" name="Group 2728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209" name="Shape 120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82" style="width:10.32pt;height:10.32pt;mso-position-horizontal-relative:char;mso-position-vertical-relative:line" coordsize="1310,1310">
                      <v:shape id="Shape 1209"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27283" name="Group 2728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213" name="Shape 121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83" style="width:10.32pt;height:10.32pt;mso-position-horizontal-relative:char;mso-position-vertical-relative:line" coordsize="1310,1310">
                      <v:shape id="Shape 1213"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4"/>
            </w:pPr>
            <w:r>
              <w:rPr>
                <w:rFonts w:ascii="Arial" w:eastAsia="Arial" w:hAnsi="Arial" w:cs="Arial"/>
              </w:rPr>
              <w:t xml:space="preserve"> </w:t>
            </w:r>
          </w:p>
          <w:p w:rsidR="003313AD" w:rsidRDefault="00B679E8">
            <w:pPr>
              <w:spacing w:after="0" w:line="273" w:lineRule="auto"/>
              <w:jc w:val="both"/>
            </w:pPr>
            <w:r>
              <w:rPr>
                <w:rFonts w:ascii="Arial" w:eastAsia="Arial" w:hAnsi="Arial" w:cs="Arial"/>
                <w:color w:val="808080"/>
              </w:rPr>
              <w:t>W przypadku odpowiedzi „Nie” należy uzyskać wyjaśnienia od dyrektora szkoły lub centrum kształcenia za</w:t>
            </w:r>
            <w:r>
              <w:rPr>
                <w:rFonts w:ascii="Arial" w:eastAsia="Arial" w:hAnsi="Arial" w:cs="Arial"/>
                <w:color w:val="808080"/>
              </w:rPr>
              <w:t xml:space="preserve">wodowego realizującej TDT i wydać zalecenie. </w:t>
            </w:r>
          </w:p>
          <w:p w:rsidR="003313AD" w:rsidRDefault="00B679E8">
            <w:pPr>
              <w:spacing w:after="0"/>
            </w:pPr>
            <w:r>
              <w:rPr>
                <w:rFonts w:ascii="Arial" w:eastAsia="Arial" w:hAnsi="Arial" w:cs="Arial"/>
                <w:b/>
                <w:sz w:val="24"/>
              </w:rPr>
              <w:t xml:space="preserve"> </w:t>
            </w:r>
          </w:p>
          <w:p w:rsidR="003313AD" w:rsidRDefault="00B679E8">
            <w:pPr>
              <w:spacing w:after="0"/>
              <w:ind w:right="62"/>
              <w:jc w:val="both"/>
            </w:pPr>
            <w:r>
              <w:rPr>
                <w:rFonts w:ascii="Arial" w:eastAsia="Arial" w:hAnsi="Arial" w:cs="Arial"/>
                <w:i/>
                <w:color w:val="808080"/>
              </w:rPr>
              <w:t xml:space="preserve">Podstawa prawna: § 17 ust. 2 rozporządzenia Ministra Edukacji Narodowej z dnia 19 marca 2019 r. w sprawie kształcenia ustawicznego w formach pozaszkolnych. </w:t>
            </w:r>
          </w:p>
        </w:tc>
      </w:tr>
      <w:tr w:rsidR="003313AD">
        <w:trPr>
          <w:trHeight w:val="768"/>
        </w:trPr>
        <w:tc>
          <w:tcPr>
            <w:tcW w:w="0" w:type="auto"/>
            <w:vMerge/>
            <w:tcBorders>
              <w:top w:val="nil"/>
              <w:left w:val="single" w:sz="4" w:space="0" w:color="000000"/>
              <w:bottom w:val="nil"/>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tc>
      </w:tr>
      <w:tr w:rsidR="003313AD">
        <w:trPr>
          <w:trHeight w:val="1277"/>
        </w:trPr>
        <w:tc>
          <w:tcPr>
            <w:tcW w:w="0" w:type="auto"/>
            <w:vMerge/>
            <w:tcBorders>
              <w:top w:val="nil"/>
              <w:left w:val="single" w:sz="4" w:space="0" w:color="000000"/>
              <w:bottom w:val="single" w:sz="4" w:space="0" w:color="000000"/>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color w:val="767171"/>
              </w:rPr>
              <w:t xml:space="preserve">Zalecenia: </w:t>
            </w:r>
          </w:p>
          <w:p w:rsidR="003313AD" w:rsidRDefault="00B679E8">
            <w:pPr>
              <w:spacing w:after="0"/>
              <w:ind w:right="62"/>
              <w:jc w:val="both"/>
            </w:pPr>
            <w:r>
              <w:rPr>
                <w:rFonts w:ascii="Arial" w:eastAsia="Arial" w:hAnsi="Arial" w:cs="Arial"/>
                <w:color w:val="767171"/>
              </w:rPr>
              <w:t>Zaleca się, aby program nauczania realizowany na TDT uwzględniał zakres kształcenia określony w skierowaniu, zgodnie z § 17 ust. 2 rozporządzenia Ministra Edukacji Narodowej z dnia 19 marca 2019 r. w sprawie kształcenia ustawicznego w formach pozaszkolnych</w:t>
            </w:r>
            <w:r>
              <w:rPr>
                <w:rFonts w:ascii="Arial" w:eastAsia="Arial" w:hAnsi="Arial" w:cs="Arial"/>
                <w:color w:val="767171"/>
              </w:rPr>
              <w:t xml:space="preserve">. </w:t>
            </w:r>
          </w:p>
        </w:tc>
      </w:tr>
    </w:tbl>
    <w:p w:rsidR="003313AD" w:rsidRDefault="00B679E8">
      <w:pPr>
        <w:spacing w:after="201"/>
        <w:ind w:left="720"/>
      </w:pPr>
      <w:r>
        <w:rPr>
          <w:rFonts w:ascii="Arial" w:eastAsia="Arial" w:hAnsi="Arial" w:cs="Arial"/>
          <w:b/>
          <w:sz w:val="24"/>
        </w:rPr>
        <w:t xml:space="preserve"> </w:t>
      </w:r>
    </w:p>
    <w:p w:rsidR="003313AD" w:rsidRDefault="00B679E8">
      <w:pPr>
        <w:numPr>
          <w:ilvl w:val="0"/>
          <w:numId w:val="1"/>
        </w:numPr>
        <w:spacing w:after="0"/>
        <w:ind w:left="1200" w:right="2" w:hanging="694"/>
        <w:jc w:val="both"/>
      </w:pPr>
      <w:r>
        <w:rPr>
          <w:rFonts w:ascii="Arial" w:eastAsia="Arial" w:hAnsi="Arial" w:cs="Arial"/>
          <w:b/>
          <w:sz w:val="24"/>
        </w:rPr>
        <w:lastRenderedPageBreak/>
        <w:t xml:space="preserve">Liczba uczestników na TDT organizowanym przez publiczną szkołę lub publiczne centrum kształcenia zawodowego </w:t>
      </w:r>
    </w:p>
    <w:tbl>
      <w:tblPr>
        <w:tblStyle w:val="TableGrid"/>
        <w:tblW w:w="9064" w:type="dxa"/>
        <w:tblInd w:w="5" w:type="dxa"/>
        <w:tblCellMar>
          <w:top w:w="48" w:type="dxa"/>
          <w:left w:w="110" w:type="dxa"/>
          <w:bottom w:w="0" w:type="dxa"/>
          <w:right w:w="45" w:type="dxa"/>
        </w:tblCellMar>
        <w:tblLook w:val="04A0" w:firstRow="1" w:lastRow="0" w:firstColumn="1" w:lastColumn="0" w:noHBand="0" w:noVBand="1"/>
      </w:tblPr>
      <w:tblGrid>
        <w:gridCol w:w="9064"/>
      </w:tblGrid>
      <w:tr w:rsidR="003313AD">
        <w:trPr>
          <w:trHeight w:val="4244"/>
        </w:trPr>
        <w:tc>
          <w:tcPr>
            <w:tcW w:w="9064"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Czy liczba uczestników TDT wynosi co najmniej 20 osób?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p w:rsidR="003313AD" w:rsidRDefault="00B679E8">
            <w:pPr>
              <w:tabs>
                <w:tab w:val="center" w:pos="2046"/>
                <w:tab w:val="center" w:pos="4249"/>
                <w:tab w:val="center" w:pos="5713"/>
              </w:tabs>
              <w:spacing w:after="0"/>
            </w:pPr>
            <w:r>
              <w:tab/>
            </w:r>
            <w:r>
              <w:rPr>
                <w:noProof/>
              </w:rPr>
              <mc:AlternateContent>
                <mc:Choice Requires="wpg">
                  <w:drawing>
                    <wp:inline distT="0" distB="0" distL="0" distR="0">
                      <wp:extent cx="131064" cy="131064"/>
                      <wp:effectExtent l="0" t="0" r="0" b="0"/>
                      <wp:docPr id="27744" name="Group 2774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290" name="Shape 129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44" style="width:10.32pt;height:10.32pt;mso-position-horizontal-relative:char;mso-position-vertical-relative:line" coordsize="1310,1310">
                      <v:shape id="Shape 1290"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27745" name="Group 2774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293" name="Shape 129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45" style="width:10.32pt;height:10.32pt;mso-position-horizontal-relative:char;mso-position-vertical-relative:line" coordsize="1310,1310">
                      <v:shape id="Shape 1293"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r>
              <w:rPr>
                <w:rFonts w:ascii="Arial" w:eastAsia="Arial" w:hAnsi="Arial" w:cs="Arial"/>
              </w:rPr>
              <w:tab/>
              <w:t xml:space="preserve"> </w:t>
            </w:r>
            <w:r>
              <w:rPr>
                <w:rFonts w:ascii="Arial" w:eastAsia="Arial" w:hAnsi="Arial" w:cs="Arial"/>
              </w:rPr>
              <w:tab/>
              <w:t xml:space="preserve"> </w:t>
            </w:r>
            <w:r>
              <w:rPr>
                <w:noProof/>
              </w:rPr>
              <mc:AlternateContent>
                <mc:Choice Requires="wpg">
                  <w:drawing>
                    <wp:inline distT="0" distB="0" distL="0" distR="0">
                      <wp:extent cx="131064" cy="131064"/>
                      <wp:effectExtent l="0" t="0" r="0" b="0"/>
                      <wp:docPr id="27746" name="Group 2774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299" name="Shape 129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46" style="width:10.32pt;height:10.32pt;mso-position-horizontal-relative:char;mso-position-vertical-relative:line" coordsize="1310,1310">
                      <v:shape id="Shape 1299"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roofErr w:type="spellStart"/>
            <w:r>
              <w:rPr>
                <w:rFonts w:ascii="Arial" w:eastAsia="Arial" w:hAnsi="Arial" w:cs="Arial"/>
              </w:rPr>
              <w:t>Nie</w:t>
            </w:r>
            <w:proofErr w:type="spellEnd"/>
            <w:r>
              <w:rPr>
                <w:rFonts w:ascii="Arial" w:eastAsia="Arial" w:hAnsi="Arial" w:cs="Arial"/>
              </w:rPr>
              <w:t xml:space="preserve"> dotyczy </w:t>
            </w:r>
          </w:p>
          <w:p w:rsidR="003313AD" w:rsidRDefault="00B679E8">
            <w:pPr>
              <w:spacing w:after="24"/>
              <w:ind w:left="427"/>
            </w:pPr>
            <w:r>
              <w:rPr>
                <w:rFonts w:ascii="Arial" w:eastAsia="Arial" w:hAnsi="Arial" w:cs="Arial"/>
                <w:sz w:val="20"/>
              </w:rPr>
              <w:t xml:space="preserve"> </w:t>
            </w:r>
          </w:p>
          <w:p w:rsidR="003313AD" w:rsidRDefault="00B679E8">
            <w:pPr>
              <w:spacing w:after="0" w:line="263" w:lineRule="auto"/>
              <w:ind w:right="60"/>
              <w:jc w:val="both"/>
            </w:pPr>
            <w:r>
              <w:rPr>
                <w:rFonts w:ascii="Arial" w:eastAsia="Arial" w:hAnsi="Arial" w:cs="Arial"/>
                <w:color w:val="808080"/>
              </w:rPr>
              <w:t>W przypadku odpowiedzi „Nie” należy uzyskać wyjaśnienia od dyrektora szkoły lub centrum kształcenia zawodowego realizującej TDT oraz uzyskać informację, czy organ prowadzący szkołę lub centrum kształcenia zawodowego wyraził zgodę na mniejszą liczbę uczestn</w:t>
            </w:r>
            <w:r>
              <w:rPr>
                <w:rFonts w:ascii="Arial" w:eastAsia="Arial" w:hAnsi="Arial" w:cs="Arial"/>
                <w:color w:val="808080"/>
              </w:rPr>
              <w:t xml:space="preserve">ików TDT. </w:t>
            </w:r>
          </w:p>
          <w:p w:rsidR="003313AD" w:rsidRDefault="00B679E8">
            <w:pPr>
              <w:spacing w:after="0"/>
            </w:pPr>
            <w:r>
              <w:rPr>
                <w:rFonts w:ascii="Arial" w:eastAsia="Arial" w:hAnsi="Arial" w:cs="Arial"/>
                <w:color w:val="808080"/>
              </w:rPr>
              <w:t xml:space="preserve"> </w:t>
            </w:r>
          </w:p>
          <w:p w:rsidR="003313AD" w:rsidRDefault="00B679E8">
            <w:pPr>
              <w:spacing w:after="0" w:line="265" w:lineRule="auto"/>
              <w:jc w:val="both"/>
            </w:pPr>
            <w:r>
              <w:rPr>
                <w:rFonts w:ascii="Arial" w:eastAsia="Arial" w:hAnsi="Arial" w:cs="Arial"/>
                <w:color w:val="808080"/>
              </w:rPr>
              <w:t xml:space="preserve">Odpowiedź „nie dotyczy”, związana jest z prowadzeniem TDT przez niepubliczną szkołę lub niepubliczne centrum kształcenia zawodowego. </w:t>
            </w:r>
          </w:p>
          <w:p w:rsidR="003313AD" w:rsidRDefault="00B679E8">
            <w:pPr>
              <w:spacing w:after="0"/>
              <w:ind w:left="427"/>
            </w:pPr>
            <w:r>
              <w:rPr>
                <w:rFonts w:ascii="Arial" w:eastAsia="Arial" w:hAnsi="Arial" w:cs="Arial"/>
                <w:sz w:val="20"/>
              </w:rPr>
              <w:t xml:space="preserve"> </w:t>
            </w:r>
          </w:p>
          <w:p w:rsidR="003313AD" w:rsidRDefault="00B679E8">
            <w:pPr>
              <w:spacing w:after="12"/>
            </w:pPr>
            <w:r>
              <w:rPr>
                <w:rFonts w:ascii="Arial" w:eastAsia="Arial" w:hAnsi="Arial" w:cs="Arial"/>
                <w:i/>
                <w:color w:val="808080"/>
              </w:rPr>
              <w:t xml:space="preserve">Podstawa prawna: </w:t>
            </w:r>
          </w:p>
          <w:p w:rsidR="003313AD" w:rsidRDefault="00B679E8">
            <w:pPr>
              <w:spacing w:after="0" w:line="253" w:lineRule="auto"/>
            </w:pPr>
            <w:r>
              <w:rPr>
                <w:rFonts w:ascii="Arial" w:eastAsia="Arial" w:hAnsi="Arial" w:cs="Arial"/>
                <w:i/>
                <w:color w:val="808080"/>
              </w:rPr>
              <w:t xml:space="preserve">§ 17 ust. 5 rozporządzenia Ministra Edukacji Narodowej z dnia 19 marca 2019 r. w sprawie kształcenia ustawicznego w formach pozaszkolnych. </w:t>
            </w:r>
          </w:p>
          <w:p w:rsidR="003313AD" w:rsidRDefault="00B679E8">
            <w:pPr>
              <w:spacing w:after="0"/>
            </w:pPr>
            <w:r>
              <w:rPr>
                <w:rFonts w:ascii="Arial" w:eastAsia="Arial" w:hAnsi="Arial" w:cs="Arial"/>
                <w:sz w:val="20"/>
              </w:rPr>
              <w:t xml:space="preserve"> </w:t>
            </w:r>
          </w:p>
        </w:tc>
      </w:tr>
      <w:tr w:rsidR="003313AD">
        <w:trPr>
          <w:trHeight w:val="769"/>
        </w:trPr>
        <w:tc>
          <w:tcPr>
            <w:tcW w:w="9064"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color w:val="0070C0"/>
              </w:rPr>
              <w:t xml:space="preserve"> </w:t>
            </w:r>
          </w:p>
          <w:p w:rsidR="003313AD" w:rsidRDefault="00B679E8">
            <w:pPr>
              <w:spacing w:after="0"/>
            </w:pPr>
            <w:r>
              <w:rPr>
                <w:rFonts w:ascii="Arial" w:eastAsia="Arial" w:hAnsi="Arial" w:cs="Arial"/>
                <w:color w:val="0070C0"/>
              </w:rPr>
              <w:t xml:space="preserve"> </w:t>
            </w:r>
          </w:p>
        </w:tc>
      </w:tr>
    </w:tbl>
    <w:p w:rsidR="003313AD" w:rsidRDefault="00B679E8">
      <w:pPr>
        <w:spacing w:after="199"/>
      </w:pPr>
      <w:r>
        <w:rPr>
          <w:rFonts w:ascii="Arial" w:eastAsia="Arial" w:hAnsi="Arial" w:cs="Arial"/>
          <w:sz w:val="20"/>
        </w:rPr>
        <w:t xml:space="preserve"> </w:t>
      </w:r>
    </w:p>
    <w:p w:rsidR="003313AD" w:rsidRDefault="00B679E8">
      <w:pPr>
        <w:numPr>
          <w:ilvl w:val="0"/>
          <w:numId w:val="1"/>
        </w:numPr>
        <w:spacing w:after="0"/>
        <w:ind w:left="1200" w:right="2" w:hanging="694"/>
        <w:jc w:val="both"/>
      </w:pPr>
      <w:r>
        <w:rPr>
          <w:rFonts w:ascii="Arial" w:eastAsia="Arial" w:hAnsi="Arial" w:cs="Arial"/>
          <w:b/>
          <w:sz w:val="24"/>
        </w:rPr>
        <w:t xml:space="preserve">Wymiar TDT </w:t>
      </w:r>
    </w:p>
    <w:tbl>
      <w:tblPr>
        <w:tblStyle w:val="TableGrid"/>
        <w:tblW w:w="9064" w:type="dxa"/>
        <w:tblInd w:w="5" w:type="dxa"/>
        <w:tblCellMar>
          <w:top w:w="9" w:type="dxa"/>
          <w:left w:w="110" w:type="dxa"/>
          <w:bottom w:w="0" w:type="dxa"/>
          <w:right w:w="48" w:type="dxa"/>
        </w:tblCellMar>
        <w:tblLook w:val="04A0" w:firstRow="1" w:lastRow="0" w:firstColumn="1" w:lastColumn="0" w:noHBand="0" w:noVBand="1"/>
      </w:tblPr>
      <w:tblGrid>
        <w:gridCol w:w="9064"/>
      </w:tblGrid>
      <w:tr w:rsidR="003313AD">
        <w:trPr>
          <w:trHeight w:val="1735"/>
        </w:trPr>
        <w:tc>
          <w:tcPr>
            <w:tcW w:w="9064"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Czy TDT realizowany jest przez okres 4 tygodni w wymiarze 34 godzin tygodniowo? </w:t>
            </w:r>
          </w:p>
          <w:p w:rsidR="003313AD" w:rsidRDefault="00B679E8">
            <w:pPr>
              <w:spacing w:after="0"/>
            </w:pPr>
            <w:r>
              <w:rPr>
                <w:rFonts w:ascii="Arial" w:eastAsia="Arial" w:hAnsi="Arial" w:cs="Arial"/>
                <w:sz w:val="20"/>
              </w:rPr>
              <w:t xml:space="preserve"> </w:t>
            </w:r>
          </w:p>
          <w:p w:rsidR="003313AD" w:rsidRDefault="00B679E8">
            <w:pPr>
              <w:spacing w:after="0"/>
            </w:pPr>
            <w:r>
              <w:rPr>
                <w:rFonts w:ascii="Arial" w:eastAsia="Arial" w:hAnsi="Arial" w:cs="Arial"/>
              </w:rPr>
              <w:t xml:space="preserve"> </w:t>
            </w:r>
          </w:p>
          <w:p w:rsidR="003313AD" w:rsidRDefault="00B679E8">
            <w:pPr>
              <w:spacing w:after="0"/>
              <w:ind w:left="449"/>
            </w:pPr>
            <w:r>
              <w:rPr>
                <w:noProof/>
              </w:rPr>
              <mc:AlternateContent>
                <mc:Choice Requires="wpg">
                  <w:drawing>
                    <wp:inline distT="0" distB="0" distL="0" distR="0">
                      <wp:extent cx="131064" cy="131064"/>
                      <wp:effectExtent l="0" t="0" r="0" b="0"/>
                      <wp:docPr id="28300" name="Group 2830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68" name="Shape 136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00" style="width:10.32pt;height:10.32pt;mso-position-horizontal-relative:char;mso-position-vertical-relative:line" coordsize="1310,1310">
                      <v:shape id="Shape 136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28301" name="Group 2830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71" name="Shape 137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01" style="width:10.32pt;height:10.32pt;mso-position-horizontal-relative:char;mso-position-vertical-relative:line" coordsize="1310,1310">
                      <v:shape id="Shape 1371"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26"/>
            </w:pPr>
            <w:r>
              <w:rPr>
                <w:rFonts w:ascii="Arial" w:eastAsia="Arial" w:hAnsi="Arial" w:cs="Arial"/>
                <w:sz w:val="20"/>
              </w:rPr>
              <w:t xml:space="preserve"> </w:t>
            </w:r>
          </w:p>
          <w:p w:rsidR="003313AD" w:rsidRDefault="00B679E8">
            <w:pPr>
              <w:spacing w:after="0"/>
              <w:jc w:val="both"/>
            </w:pPr>
            <w:r>
              <w:rPr>
                <w:rFonts w:ascii="Arial" w:eastAsia="Arial" w:hAnsi="Arial" w:cs="Arial"/>
                <w:color w:val="808080"/>
              </w:rPr>
              <w:t>W przypadku odpowiedzi „Nie” należy uzyskać wyjaśnienia od dyrektora szkoły lub dyrektora centrum kształcenia zawodowego i wy</w:t>
            </w:r>
            <w:r>
              <w:rPr>
                <w:rFonts w:ascii="Arial" w:eastAsia="Arial" w:hAnsi="Arial" w:cs="Arial"/>
                <w:color w:val="808080"/>
              </w:rPr>
              <w:t xml:space="preserve">dać zalecenie. </w:t>
            </w:r>
          </w:p>
        </w:tc>
      </w:tr>
      <w:tr w:rsidR="003313AD">
        <w:trPr>
          <w:trHeight w:val="2242"/>
        </w:trPr>
        <w:tc>
          <w:tcPr>
            <w:tcW w:w="9064"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color w:val="808080"/>
              </w:rPr>
              <w:t xml:space="preserve"> </w:t>
            </w:r>
          </w:p>
          <w:p w:rsidR="003313AD" w:rsidRDefault="00B679E8">
            <w:pPr>
              <w:spacing w:after="0" w:line="275" w:lineRule="auto"/>
              <w:jc w:val="both"/>
            </w:pPr>
            <w:r>
              <w:rPr>
                <w:rFonts w:ascii="Arial" w:eastAsia="Arial" w:hAnsi="Arial" w:cs="Arial"/>
                <w:color w:val="808080"/>
              </w:rPr>
              <w:t xml:space="preserve">W przypadku realizacji konsultacji indywidualnych, należy zamieścić odpowiednią adnotację w polu: Wyjaśnienia dyrektora szkoły lub dyrektora centrum kształcenia zawodowego. </w:t>
            </w:r>
          </w:p>
          <w:p w:rsidR="003313AD" w:rsidRDefault="00B679E8">
            <w:pPr>
              <w:spacing w:after="0"/>
            </w:pPr>
            <w:r>
              <w:rPr>
                <w:rFonts w:ascii="Arial" w:eastAsia="Arial" w:hAnsi="Arial" w:cs="Arial"/>
                <w:sz w:val="20"/>
              </w:rPr>
              <w:t xml:space="preserve"> </w:t>
            </w:r>
          </w:p>
          <w:p w:rsidR="003313AD" w:rsidRDefault="00B679E8">
            <w:pPr>
              <w:spacing w:after="0"/>
            </w:pPr>
            <w:r>
              <w:rPr>
                <w:rFonts w:ascii="Arial" w:eastAsia="Arial" w:hAnsi="Arial" w:cs="Arial"/>
                <w:i/>
                <w:color w:val="808080"/>
              </w:rPr>
              <w:t xml:space="preserve">Podstawa prawna: </w:t>
            </w:r>
          </w:p>
          <w:p w:rsidR="003313AD" w:rsidRDefault="00B679E8">
            <w:pPr>
              <w:spacing w:after="0" w:line="275" w:lineRule="auto"/>
              <w:jc w:val="both"/>
            </w:pPr>
            <w:r>
              <w:rPr>
                <w:rFonts w:ascii="Arial" w:eastAsia="Arial" w:hAnsi="Arial" w:cs="Arial"/>
                <w:i/>
                <w:color w:val="808080"/>
              </w:rPr>
              <w:t xml:space="preserve">Załączniki 7 i 8  do rozporządzenie </w:t>
            </w:r>
            <w:r>
              <w:rPr>
                <w:rFonts w:ascii="Arial" w:eastAsia="Arial" w:hAnsi="Arial" w:cs="Arial"/>
                <w:i/>
                <w:color w:val="808080"/>
              </w:rPr>
              <w:t xml:space="preserve">Ministra Edukacji Narodowej z dnia 3 kwietnia 2019 r. w sprawie ramowych planów nauczania dla publicznych szkół. </w:t>
            </w:r>
          </w:p>
          <w:p w:rsidR="003313AD" w:rsidRDefault="00B679E8">
            <w:pPr>
              <w:spacing w:after="0"/>
            </w:pPr>
            <w:r>
              <w:rPr>
                <w:rFonts w:ascii="Arial" w:eastAsia="Arial" w:hAnsi="Arial" w:cs="Arial"/>
                <w:i/>
                <w:color w:val="808080"/>
              </w:rPr>
              <w:t xml:space="preserve"> </w:t>
            </w:r>
          </w:p>
          <w:p w:rsidR="003313AD" w:rsidRDefault="00B679E8">
            <w:pPr>
              <w:spacing w:after="0"/>
            </w:pPr>
            <w:r>
              <w:rPr>
                <w:rFonts w:ascii="Arial" w:eastAsia="Arial" w:hAnsi="Arial" w:cs="Arial"/>
                <w:sz w:val="20"/>
              </w:rPr>
              <w:t xml:space="preserve"> </w:t>
            </w:r>
          </w:p>
        </w:tc>
      </w:tr>
      <w:tr w:rsidR="003313AD">
        <w:trPr>
          <w:trHeight w:val="768"/>
        </w:trPr>
        <w:tc>
          <w:tcPr>
            <w:tcW w:w="9064"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color w:val="0070C0"/>
              </w:rPr>
              <w:t xml:space="preserve"> </w:t>
            </w:r>
          </w:p>
        </w:tc>
      </w:tr>
      <w:tr w:rsidR="003313AD">
        <w:trPr>
          <w:trHeight w:val="1277"/>
        </w:trPr>
        <w:tc>
          <w:tcPr>
            <w:tcW w:w="9064"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color w:val="767171"/>
              </w:rPr>
              <w:lastRenderedPageBreak/>
              <w:t xml:space="preserve">Zalecenia: </w:t>
            </w:r>
          </w:p>
          <w:p w:rsidR="003313AD" w:rsidRDefault="00B679E8">
            <w:pPr>
              <w:spacing w:after="0" w:line="258" w:lineRule="auto"/>
              <w:ind w:right="65"/>
              <w:jc w:val="both"/>
            </w:pPr>
            <w:r>
              <w:rPr>
                <w:rFonts w:ascii="Arial" w:eastAsia="Arial" w:hAnsi="Arial" w:cs="Arial"/>
                <w:color w:val="767171"/>
              </w:rPr>
              <w:t xml:space="preserve">Zaleca się, aby TDT realizowany był w okresie 4 tygodni w wymiarze 34 godzin zgodnie rozporządzeniem Ministra Edukacji Narodowej z dnia 3 kwietnia 2019 r. w sprawie ramowych planów nauczania dla publicznych szkół. </w:t>
            </w:r>
          </w:p>
          <w:p w:rsidR="003313AD" w:rsidRDefault="00B679E8">
            <w:pPr>
              <w:spacing w:after="0"/>
            </w:pPr>
            <w:r>
              <w:rPr>
                <w:rFonts w:ascii="Arial" w:eastAsia="Arial" w:hAnsi="Arial" w:cs="Arial"/>
              </w:rPr>
              <w:t xml:space="preserve"> </w:t>
            </w:r>
          </w:p>
        </w:tc>
      </w:tr>
    </w:tbl>
    <w:p w:rsidR="003313AD" w:rsidRDefault="00B679E8">
      <w:pPr>
        <w:spacing w:after="199"/>
      </w:pPr>
      <w:r>
        <w:rPr>
          <w:rFonts w:ascii="Arial" w:eastAsia="Arial" w:hAnsi="Arial" w:cs="Arial"/>
          <w:sz w:val="20"/>
        </w:rPr>
        <w:t xml:space="preserve"> </w:t>
      </w:r>
    </w:p>
    <w:p w:rsidR="003313AD" w:rsidRDefault="00B679E8">
      <w:pPr>
        <w:numPr>
          <w:ilvl w:val="0"/>
          <w:numId w:val="1"/>
        </w:numPr>
        <w:spacing w:after="0"/>
        <w:ind w:left="1200" w:right="2" w:hanging="694"/>
        <w:jc w:val="both"/>
      </w:pPr>
      <w:r>
        <w:rPr>
          <w:rFonts w:ascii="Arial" w:eastAsia="Arial" w:hAnsi="Arial" w:cs="Arial"/>
          <w:b/>
          <w:sz w:val="24"/>
        </w:rPr>
        <w:t xml:space="preserve">Konsultacje indywidualne  </w:t>
      </w:r>
    </w:p>
    <w:tbl>
      <w:tblPr>
        <w:tblStyle w:val="TableGrid"/>
        <w:tblW w:w="9064" w:type="dxa"/>
        <w:tblInd w:w="5" w:type="dxa"/>
        <w:tblCellMar>
          <w:top w:w="9" w:type="dxa"/>
          <w:left w:w="110" w:type="dxa"/>
          <w:bottom w:w="0" w:type="dxa"/>
          <w:right w:w="44" w:type="dxa"/>
        </w:tblCellMar>
        <w:tblLook w:val="04A0" w:firstRow="1" w:lastRow="0" w:firstColumn="1" w:lastColumn="0" w:noHBand="0" w:noVBand="1"/>
      </w:tblPr>
      <w:tblGrid>
        <w:gridCol w:w="562"/>
        <w:gridCol w:w="8502"/>
      </w:tblGrid>
      <w:tr w:rsidR="003313AD">
        <w:trPr>
          <w:trHeight w:val="2770"/>
        </w:trPr>
        <w:tc>
          <w:tcPr>
            <w:tcW w:w="562" w:type="dxa"/>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pPr>
            <w:r>
              <w:rPr>
                <w:rFonts w:ascii="Arial" w:eastAsia="Arial" w:hAnsi="Arial" w:cs="Arial"/>
              </w:rPr>
              <w:t xml:space="preserve">7.1 </w:t>
            </w:r>
          </w:p>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Czy w ramach TDT realizowane są konsultacje indywidualne?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p w:rsidR="003313AD" w:rsidRDefault="00B679E8">
            <w:pPr>
              <w:spacing w:after="0"/>
              <w:ind w:left="305"/>
            </w:pPr>
            <w:r>
              <w:rPr>
                <w:noProof/>
              </w:rPr>
              <mc:AlternateContent>
                <mc:Choice Requires="wpg">
                  <w:drawing>
                    <wp:inline distT="0" distB="0" distL="0" distR="0">
                      <wp:extent cx="131064" cy="131064"/>
                      <wp:effectExtent l="0" t="0" r="0" b="0"/>
                      <wp:docPr id="31363" name="Group 3136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467" name="Shape 146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363" style="width:10.32pt;height:10.32pt;mso-position-horizontal-relative:char;mso-position-vertical-relative:line" coordsize="1310,1310">
                      <v:shape id="Shape 1467"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31364" name="Group 3136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470" name="Shape 147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364" style="width:10.32pt;height:10.32pt;mso-position-horizontal-relative:char;mso-position-vertical-relative:line" coordsize="1310,1310">
                      <v:shape id="Shape 1470"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23"/>
            </w:pPr>
            <w:r>
              <w:rPr>
                <w:rFonts w:ascii="Arial" w:eastAsia="Arial" w:hAnsi="Arial" w:cs="Arial"/>
                <w:sz w:val="20"/>
              </w:rPr>
              <w:t xml:space="preserve"> </w:t>
            </w:r>
          </w:p>
          <w:p w:rsidR="003313AD" w:rsidRDefault="00B679E8">
            <w:pPr>
              <w:spacing w:after="0"/>
            </w:pPr>
            <w:r>
              <w:rPr>
                <w:rFonts w:ascii="Arial" w:eastAsia="Arial" w:hAnsi="Arial" w:cs="Arial"/>
                <w:color w:val="808080"/>
              </w:rPr>
              <w:t xml:space="preserve">W przypadku odpowiedzi „Nie” należy przejść do pkt 8 arkusza. </w:t>
            </w:r>
          </w:p>
          <w:p w:rsidR="003313AD" w:rsidRDefault="00B679E8">
            <w:pPr>
              <w:spacing w:after="0"/>
            </w:pPr>
            <w:r>
              <w:rPr>
                <w:rFonts w:ascii="Arial" w:eastAsia="Arial" w:hAnsi="Arial" w:cs="Arial"/>
                <w:i/>
                <w:color w:val="808080"/>
              </w:rPr>
              <w:t xml:space="preserve"> </w:t>
            </w:r>
          </w:p>
          <w:p w:rsidR="003313AD" w:rsidRDefault="00B679E8">
            <w:pPr>
              <w:spacing w:after="0"/>
            </w:pPr>
            <w:r>
              <w:rPr>
                <w:rFonts w:ascii="Arial" w:eastAsia="Arial" w:hAnsi="Arial" w:cs="Arial"/>
                <w:i/>
                <w:color w:val="808080"/>
              </w:rPr>
              <w:t xml:space="preserve">Podstawa prawna: </w:t>
            </w:r>
          </w:p>
          <w:p w:rsidR="003313AD" w:rsidRDefault="00B679E8">
            <w:pPr>
              <w:spacing w:after="0" w:line="251" w:lineRule="auto"/>
              <w:jc w:val="both"/>
            </w:pPr>
            <w:r>
              <w:rPr>
                <w:rFonts w:ascii="Arial" w:eastAsia="Arial" w:hAnsi="Arial" w:cs="Arial"/>
                <w:i/>
                <w:color w:val="808080"/>
              </w:rPr>
              <w:t xml:space="preserve">§ 18 rozporządzenia Ministra Edukacji Narodowej z dnia 19 marca </w:t>
            </w:r>
            <w:r>
              <w:rPr>
                <w:rFonts w:ascii="Arial" w:eastAsia="Arial" w:hAnsi="Arial" w:cs="Arial"/>
                <w:i/>
                <w:color w:val="808080"/>
              </w:rPr>
              <w:t xml:space="preserve">2019 r. w sprawie kształcenia ustawicznego w formach pozaszkolnych. </w:t>
            </w:r>
          </w:p>
          <w:p w:rsidR="003313AD" w:rsidRDefault="00B679E8">
            <w:pPr>
              <w:spacing w:after="0"/>
            </w:pPr>
            <w:r>
              <w:rPr>
                <w:rFonts w:ascii="Arial" w:eastAsia="Arial" w:hAnsi="Arial" w:cs="Arial"/>
              </w:rPr>
              <w:t xml:space="preserve"> </w:t>
            </w:r>
          </w:p>
        </w:tc>
      </w:tr>
      <w:tr w:rsidR="003313AD">
        <w:trPr>
          <w:trHeight w:val="2033"/>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pPr>
            <w:r>
              <w:rPr>
                <w:rFonts w:ascii="Arial" w:eastAsia="Arial" w:hAnsi="Arial" w:cs="Arial"/>
              </w:rPr>
              <w:t xml:space="preserve">7.2 </w:t>
            </w:r>
          </w:p>
          <w:p w:rsidR="003313AD" w:rsidRDefault="00B679E8">
            <w:pPr>
              <w:spacing w:after="0"/>
            </w:pPr>
            <w:r>
              <w:rPr>
                <w:rFonts w:ascii="Arial" w:eastAsia="Arial" w:hAnsi="Arial" w:cs="Arial"/>
              </w:rPr>
              <w:t xml:space="preserve"> </w:t>
            </w:r>
          </w:p>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Czy wymiar konsultacji indywidualnych w ramach TDT wynosił co najmniej 55 godzin?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p w:rsidR="003313AD" w:rsidRDefault="00B679E8">
            <w:pPr>
              <w:spacing w:after="0"/>
              <w:ind w:left="305"/>
            </w:pPr>
            <w:r>
              <w:rPr>
                <w:noProof/>
              </w:rPr>
              <mc:AlternateContent>
                <mc:Choice Requires="wpg">
                  <w:drawing>
                    <wp:inline distT="0" distB="0" distL="0" distR="0">
                      <wp:extent cx="131064" cy="131064"/>
                      <wp:effectExtent l="0" t="0" r="0" b="0"/>
                      <wp:docPr id="31818" name="Group 3181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509" name="Shape 150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18" style="width:10.32pt;height:10.32pt;mso-position-horizontal-relative:char;mso-position-vertical-relative:line" coordsize="1310,1310">
                      <v:shape id="Shape 1509"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31819" name="Group 3181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512" name="Shape 151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19" style="width:10.32pt;height:10.32pt;mso-position-horizontal-relative:char;mso-position-vertical-relative:line" coordsize="1310,1310">
                      <v:shape id="Shape 1512"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4"/>
            </w:pPr>
            <w:r>
              <w:rPr>
                <w:rFonts w:ascii="Arial" w:eastAsia="Arial" w:hAnsi="Arial" w:cs="Arial"/>
              </w:rPr>
              <w:t xml:space="preserve"> </w:t>
            </w:r>
          </w:p>
          <w:p w:rsidR="003313AD" w:rsidRDefault="00B679E8">
            <w:pPr>
              <w:spacing w:after="0" w:line="273" w:lineRule="auto"/>
              <w:jc w:val="both"/>
            </w:pPr>
            <w:r>
              <w:rPr>
                <w:rFonts w:ascii="Arial" w:eastAsia="Arial" w:hAnsi="Arial" w:cs="Arial"/>
                <w:color w:val="808080"/>
              </w:rPr>
              <w:t xml:space="preserve">W przypadku odpowiedzi „Nie” </w:t>
            </w:r>
            <w:r>
              <w:rPr>
                <w:rFonts w:ascii="Arial" w:eastAsia="Arial" w:hAnsi="Arial" w:cs="Arial"/>
                <w:color w:val="808080"/>
              </w:rPr>
              <w:t xml:space="preserve">należy uzyskać wyjaśnienia od dyrektora szkoły lub centrum kształcenia zawodowego realizującej TDT i wydać zalecenie. </w:t>
            </w:r>
          </w:p>
          <w:p w:rsidR="003313AD" w:rsidRDefault="00B679E8">
            <w:pPr>
              <w:spacing w:after="0"/>
            </w:pPr>
            <w:r>
              <w:rPr>
                <w:rFonts w:ascii="Arial" w:eastAsia="Arial" w:hAnsi="Arial" w:cs="Arial"/>
              </w:rPr>
              <w:t xml:space="preserve"> </w:t>
            </w:r>
          </w:p>
        </w:tc>
      </w:tr>
      <w:tr w:rsidR="003313AD">
        <w:trPr>
          <w:trHeight w:val="770"/>
        </w:trPr>
        <w:tc>
          <w:tcPr>
            <w:tcW w:w="0" w:type="auto"/>
            <w:vMerge/>
            <w:tcBorders>
              <w:top w:val="nil"/>
              <w:left w:val="single" w:sz="4" w:space="0" w:color="000000"/>
              <w:bottom w:val="nil"/>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tc>
      </w:tr>
      <w:tr w:rsidR="003313AD">
        <w:trPr>
          <w:trHeight w:val="1527"/>
        </w:trPr>
        <w:tc>
          <w:tcPr>
            <w:tcW w:w="0" w:type="auto"/>
            <w:vMerge/>
            <w:tcBorders>
              <w:top w:val="nil"/>
              <w:left w:val="single" w:sz="4" w:space="0" w:color="000000"/>
              <w:bottom w:val="single" w:sz="4" w:space="0" w:color="000000"/>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color w:val="767171"/>
              </w:rPr>
              <w:t xml:space="preserve">Zalecenia: </w:t>
            </w:r>
          </w:p>
          <w:p w:rsidR="003313AD" w:rsidRDefault="00B679E8">
            <w:pPr>
              <w:spacing w:after="14"/>
            </w:pPr>
            <w:r>
              <w:rPr>
                <w:rFonts w:ascii="Arial" w:eastAsia="Arial" w:hAnsi="Arial" w:cs="Arial"/>
                <w:color w:val="767171"/>
              </w:rPr>
              <w:t xml:space="preserve">Zaleca się, aby wymiar konsultacji indywidualnych w ramach TDT wynosił co najmniej </w:t>
            </w:r>
          </w:p>
          <w:p w:rsidR="003313AD" w:rsidRDefault="00B679E8">
            <w:pPr>
              <w:spacing w:after="0" w:line="256" w:lineRule="auto"/>
              <w:jc w:val="both"/>
            </w:pPr>
            <w:r>
              <w:rPr>
                <w:rFonts w:ascii="Arial" w:eastAsia="Arial" w:hAnsi="Arial" w:cs="Arial"/>
                <w:color w:val="767171"/>
              </w:rPr>
              <w:t xml:space="preserve">55 godzin, zgodnie z § 18 rozporządzenia Ministra Edukacji Narodowej z dnia 19 marca 2019 r. w sprawie kształcenia ustawicznego w formach pozaszkolnych. </w:t>
            </w:r>
          </w:p>
          <w:p w:rsidR="003313AD" w:rsidRDefault="00B679E8">
            <w:pPr>
              <w:spacing w:after="0"/>
            </w:pPr>
            <w:r>
              <w:rPr>
                <w:rFonts w:ascii="Arial" w:eastAsia="Arial" w:hAnsi="Arial" w:cs="Arial"/>
                <w:color w:val="767171"/>
              </w:rPr>
              <w:t xml:space="preserve"> </w:t>
            </w:r>
          </w:p>
          <w:p w:rsidR="003313AD" w:rsidRDefault="00B679E8">
            <w:pPr>
              <w:spacing w:after="0"/>
            </w:pPr>
            <w:r>
              <w:rPr>
                <w:rFonts w:ascii="Arial" w:eastAsia="Arial" w:hAnsi="Arial" w:cs="Arial"/>
              </w:rPr>
              <w:t xml:space="preserve"> </w:t>
            </w:r>
          </w:p>
        </w:tc>
      </w:tr>
      <w:tr w:rsidR="003313AD">
        <w:trPr>
          <w:trHeight w:val="1277"/>
        </w:trPr>
        <w:tc>
          <w:tcPr>
            <w:tcW w:w="562" w:type="dxa"/>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pPr>
            <w:r>
              <w:rPr>
                <w:rFonts w:ascii="Arial" w:eastAsia="Arial" w:hAnsi="Arial" w:cs="Arial"/>
              </w:rPr>
              <w:t xml:space="preserve">7.3 </w:t>
            </w:r>
          </w:p>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line="277" w:lineRule="auto"/>
              <w:jc w:val="both"/>
            </w:pPr>
            <w:r>
              <w:rPr>
                <w:rFonts w:ascii="Arial" w:eastAsia="Arial" w:hAnsi="Arial" w:cs="Arial"/>
              </w:rPr>
              <w:t xml:space="preserve">Czy konsultacje indywidualne realizowane w ramach TDT wynikają z przypadków losowych? Jeżeli tak to jakich? </w:t>
            </w:r>
          </w:p>
          <w:p w:rsidR="003313AD" w:rsidRDefault="00B679E8">
            <w:pPr>
              <w:spacing w:after="0"/>
            </w:pPr>
            <w:r>
              <w:rPr>
                <w:rFonts w:ascii="Arial" w:eastAsia="Arial" w:hAnsi="Arial" w:cs="Arial"/>
              </w:rPr>
              <w:t xml:space="preserve"> </w:t>
            </w:r>
          </w:p>
          <w:p w:rsidR="003313AD" w:rsidRDefault="00B679E8">
            <w:pPr>
              <w:spacing w:after="0"/>
              <w:ind w:right="4580" w:firstLine="449"/>
            </w:pPr>
            <w:r>
              <w:rPr>
                <w:noProof/>
              </w:rPr>
              <mc:AlternateContent>
                <mc:Choice Requires="wpg">
                  <w:drawing>
                    <wp:inline distT="0" distB="0" distL="0" distR="0">
                      <wp:extent cx="131064" cy="131064"/>
                      <wp:effectExtent l="0" t="0" r="0" b="0"/>
                      <wp:docPr id="32517" name="Group 3251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578" name="Shape 157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17" style="width:10.32pt;height:10.32pt;mso-position-horizontal-relative:char;mso-position-vertical-relative:line" coordsize="1310,1310">
                      <v:shape id="Shape 157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32518" name="Group 3251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581" name="Shape 158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18" style="width:10.32pt;height:10.32pt;mso-position-horizontal-relative:char;mso-position-vertical-relative:line" coordsize="1310,1310">
                      <v:shape id="Shape 1581"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r>
              <w:rPr>
                <w:rFonts w:ascii="Arial" w:eastAsia="Arial" w:hAnsi="Arial" w:cs="Arial"/>
                <w:color w:val="808080"/>
              </w:rPr>
              <w:t xml:space="preserve"> </w:t>
            </w:r>
          </w:p>
        </w:tc>
      </w:tr>
      <w:tr w:rsidR="003313AD">
        <w:trPr>
          <w:trHeight w:val="3046"/>
        </w:trPr>
        <w:tc>
          <w:tcPr>
            <w:tcW w:w="562" w:type="dxa"/>
            <w:vMerge w:val="restart"/>
            <w:tcBorders>
              <w:top w:val="single" w:sz="4" w:space="0" w:color="000000"/>
              <w:left w:val="single" w:sz="4" w:space="0" w:color="000000"/>
              <w:bottom w:val="single" w:sz="4" w:space="0" w:color="000000"/>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line="251" w:lineRule="auto"/>
              <w:ind w:right="61"/>
              <w:jc w:val="both"/>
            </w:pPr>
            <w:r>
              <w:rPr>
                <w:rFonts w:ascii="Arial" w:eastAsia="Arial" w:hAnsi="Arial" w:cs="Arial"/>
                <w:color w:val="808080"/>
              </w:rPr>
              <w:t>W przypadku odpowiedzi „Tak” należy uzyskać wyjaśnienia od dyrektora szkoły lub centrum kształcenia zawodowego dotyczące wskazania na przypadki losowe występujące w szkole lub w centrum kształcenia zawodowego, których powodem było zorganizowanie konsultacj</w:t>
            </w:r>
            <w:r>
              <w:rPr>
                <w:rFonts w:ascii="Arial" w:eastAsia="Arial" w:hAnsi="Arial" w:cs="Arial"/>
                <w:color w:val="808080"/>
              </w:rPr>
              <w:t xml:space="preserve">i indywidualnych w ramach TDT. </w:t>
            </w:r>
          </w:p>
          <w:p w:rsidR="003313AD" w:rsidRDefault="00B679E8">
            <w:pPr>
              <w:spacing w:after="19"/>
            </w:pPr>
            <w:r>
              <w:rPr>
                <w:rFonts w:ascii="Arial" w:eastAsia="Arial" w:hAnsi="Arial" w:cs="Arial"/>
                <w:color w:val="808080"/>
              </w:rPr>
              <w:t xml:space="preserve"> </w:t>
            </w:r>
          </w:p>
          <w:p w:rsidR="003313AD" w:rsidRDefault="00B679E8">
            <w:pPr>
              <w:spacing w:after="0" w:line="275" w:lineRule="auto"/>
              <w:jc w:val="both"/>
            </w:pPr>
            <w:r>
              <w:rPr>
                <w:rFonts w:ascii="Arial" w:eastAsia="Arial" w:hAnsi="Arial" w:cs="Arial"/>
                <w:color w:val="808080"/>
              </w:rPr>
              <w:t xml:space="preserve">W przypadku odpowiedzi „Nie” należy uzyskać wyjaśnienia od dyrektora szkoły lub centrum kształcenia zawodowego realizującej TDT. </w:t>
            </w:r>
          </w:p>
          <w:p w:rsidR="003313AD" w:rsidRDefault="00B679E8">
            <w:pPr>
              <w:spacing w:after="0"/>
            </w:pPr>
            <w:r>
              <w:rPr>
                <w:rFonts w:ascii="Arial" w:eastAsia="Arial" w:hAnsi="Arial" w:cs="Arial"/>
                <w:color w:val="808080"/>
              </w:rPr>
              <w:t xml:space="preserve"> </w:t>
            </w:r>
          </w:p>
          <w:p w:rsidR="003313AD" w:rsidRDefault="00B679E8">
            <w:pPr>
              <w:spacing w:after="0"/>
            </w:pPr>
            <w:r>
              <w:rPr>
                <w:rFonts w:ascii="Arial" w:eastAsia="Arial" w:hAnsi="Arial" w:cs="Arial"/>
                <w:i/>
                <w:color w:val="808080"/>
              </w:rPr>
              <w:t xml:space="preserve">Komentarz: </w:t>
            </w:r>
          </w:p>
          <w:p w:rsidR="003313AD" w:rsidRDefault="00B679E8">
            <w:pPr>
              <w:spacing w:after="0" w:line="277" w:lineRule="auto"/>
              <w:jc w:val="both"/>
            </w:pPr>
            <w:r>
              <w:rPr>
                <w:rFonts w:ascii="Arial" w:eastAsia="Arial" w:hAnsi="Arial" w:cs="Arial"/>
                <w:i/>
                <w:color w:val="808080"/>
              </w:rPr>
              <w:t>Powodem organizacji konsultacji indywidualnych nie powinien być np. brak zgody</w:t>
            </w:r>
            <w:r>
              <w:rPr>
                <w:rFonts w:ascii="Arial" w:eastAsia="Arial" w:hAnsi="Arial" w:cs="Arial"/>
                <w:i/>
                <w:color w:val="808080"/>
              </w:rPr>
              <w:t xml:space="preserve"> organu prowadzącego na realizację TDT dla grupy mniejszej niż 20 osób.   </w:t>
            </w:r>
          </w:p>
          <w:p w:rsidR="003313AD" w:rsidRDefault="00B679E8">
            <w:pPr>
              <w:spacing w:after="0"/>
            </w:pPr>
            <w:r>
              <w:rPr>
                <w:rFonts w:ascii="Arial" w:eastAsia="Arial" w:hAnsi="Arial" w:cs="Arial"/>
              </w:rPr>
              <w:t xml:space="preserve"> </w:t>
            </w:r>
          </w:p>
        </w:tc>
      </w:tr>
      <w:tr w:rsidR="003313AD">
        <w:trPr>
          <w:trHeight w:val="1023"/>
        </w:trPr>
        <w:tc>
          <w:tcPr>
            <w:tcW w:w="0" w:type="auto"/>
            <w:vMerge/>
            <w:tcBorders>
              <w:top w:val="nil"/>
              <w:left w:val="single" w:sz="4" w:space="0" w:color="000000"/>
              <w:bottom w:val="nil"/>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color w:val="808080"/>
              </w:rPr>
              <w:t xml:space="preserve"> </w:t>
            </w:r>
          </w:p>
          <w:p w:rsidR="003313AD" w:rsidRDefault="00B679E8">
            <w:pPr>
              <w:spacing w:after="0"/>
            </w:pPr>
            <w:r>
              <w:rPr>
                <w:rFonts w:ascii="Arial" w:eastAsia="Arial" w:hAnsi="Arial" w:cs="Arial"/>
                <w:color w:val="0070C0"/>
              </w:rPr>
              <w:t xml:space="preserve"> </w:t>
            </w:r>
          </w:p>
        </w:tc>
      </w:tr>
      <w:tr w:rsidR="003313AD">
        <w:trPr>
          <w:trHeight w:val="1022"/>
        </w:trPr>
        <w:tc>
          <w:tcPr>
            <w:tcW w:w="0" w:type="auto"/>
            <w:vMerge/>
            <w:tcBorders>
              <w:top w:val="nil"/>
              <w:left w:val="single" w:sz="4" w:space="0" w:color="000000"/>
              <w:bottom w:val="single" w:sz="4" w:space="0" w:color="000000"/>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8"/>
            </w:pPr>
            <w:r>
              <w:rPr>
                <w:rFonts w:ascii="Arial" w:eastAsia="Arial" w:hAnsi="Arial" w:cs="Arial"/>
                <w:color w:val="767171"/>
              </w:rPr>
              <w:t xml:space="preserve">Zalecenia: </w:t>
            </w:r>
          </w:p>
          <w:p w:rsidR="003313AD" w:rsidRDefault="00B679E8">
            <w:pPr>
              <w:spacing w:after="0"/>
              <w:ind w:right="64"/>
              <w:jc w:val="both"/>
            </w:pPr>
            <w:r>
              <w:rPr>
                <w:rFonts w:ascii="Arial" w:eastAsia="Arial" w:hAnsi="Arial" w:cs="Arial"/>
                <w:color w:val="808080"/>
              </w:rPr>
              <w:t xml:space="preserve">Zaleca się, aby konsultacje indywidualne odbywały się  zgodnie z § 18 rozporządzenia Ministra Edukacji Narodowej z dnia 19 marca 2019 r. w sprawie kształcenia ustawicznego w formach pozaszkolnych.  </w:t>
            </w:r>
          </w:p>
        </w:tc>
      </w:tr>
    </w:tbl>
    <w:p w:rsidR="003313AD" w:rsidRDefault="00B679E8">
      <w:pPr>
        <w:spacing w:after="226"/>
      </w:pPr>
      <w:r>
        <w:rPr>
          <w:rFonts w:ascii="Arial" w:eastAsia="Arial" w:hAnsi="Arial" w:cs="Arial"/>
          <w:sz w:val="20"/>
        </w:rPr>
        <w:t xml:space="preserve"> </w:t>
      </w:r>
    </w:p>
    <w:p w:rsidR="003313AD" w:rsidRDefault="00B679E8">
      <w:pPr>
        <w:numPr>
          <w:ilvl w:val="0"/>
          <w:numId w:val="1"/>
        </w:numPr>
        <w:spacing w:after="0"/>
        <w:ind w:left="1200" w:right="2" w:hanging="694"/>
        <w:jc w:val="both"/>
      </w:pPr>
      <w:r>
        <w:rPr>
          <w:rFonts w:ascii="Arial" w:eastAsia="Arial" w:hAnsi="Arial" w:cs="Arial"/>
          <w:b/>
          <w:sz w:val="24"/>
        </w:rPr>
        <w:t>Warunki techniczno-organizacyjne związane z realizacją</w:t>
      </w:r>
      <w:r>
        <w:rPr>
          <w:rFonts w:ascii="Arial" w:eastAsia="Arial" w:hAnsi="Arial" w:cs="Arial"/>
          <w:b/>
          <w:sz w:val="24"/>
        </w:rPr>
        <w:t xml:space="preserve"> TDT </w:t>
      </w:r>
    </w:p>
    <w:tbl>
      <w:tblPr>
        <w:tblStyle w:val="TableGrid"/>
        <w:tblW w:w="9064" w:type="dxa"/>
        <w:tblInd w:w="5" w:type="dxa"/>
        <w:tblCellMar>
          <w:top w:w="9" w:type="dxa"/>
          <w:left w:w="110" w:type="dxa"/>
          <w:bottom w:w="0" w:type="dxa"/>
          <w:right w:w="44" w:type="dxa"/>
        </w:tblCellMar>
        <w:tblLook w:val="04A0" w:firstRow="1" w:lastRow="0" w:firstColumn="1" w:lastColumn="0" w:noHBand="0" w:noVBand="1"/>
      </w:tblPr>
      <w:tblGrid>
        <w:gridCol w:w="562"/>
        <w:gridCol w:w="8502"/>
      </w:tblGrid>
      <w:tr w:rsidR="003313AD">
        <w:trPr>
          <w:trHeight w:val="3276"/>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pPr>
            <w:r>
              <w:rPr>
                <w:rFonts w:ascii="Arial" w:eastAsia="Arial" w:hAnsi="Arial" w:cs="Arial"/>
              </w:rPr>
              <w:t xml:space="preserve">8.1 </w:t>
            </w:r>
          </w:p>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line="275" w:lineRule="auto"/>
              <w:ind w:right="60"/>
              <w:jc w:val="both"/>
            </w:pPr>
            <w:r>
              <w:rPr>
                <w:rFonts w:ascii="Arial" w:eastAsia="Arial" w:hAnsi="Arial" w:cs="Arial"/>
              </w:rPr>
              <w:t xml:space="preserve">Czy organizator TDT zapewnia odpowiednie  pomieszczenia wyposażone w sprzęt i pomoce dydaktyczne umożliwiające prawidłową realizację kształcenia na turnusie, a także bezpieczne i higieniczne warunki do pracy i nauki?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p w:rsidR="003313AD" w:rsidRDefault="00B679E8">
            <w:pPr>
              <w:spacing w:after="0"/>
              <w:ind w:left="305"/>
            </w:pPr>
            <w:r>
              <w:rPr>
                <w:noProof/>
              </w:rPr>
              <mc:AlternateContent>
                <mc:Choice Requires="wpg">
                  <w:drawing>
                    <wp:inline distT="0" distB="0" distL="0" distR="0">
                      <wp:extent cx="131064" cy="131064"/>
                      <wp:effectExtent l="0" t="0" r="0" b="0"/>
                      <wp:docPr id="30983" name="Group 3098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696" name="Shape 169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83" style="width:10.32pt;height:10.32pt;mso-position-horizontal-relative:char;mso-position-vertical-relative:line" coordsize="1310,1310">
                      <v:shape id="Shape 1696"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r>
              <w:rPr>
                <w:rFonts w:ascii="Arial" w:eastAsia="Arial" w:hAnsi="Arial" w:cs="Arial"/>
              </w:rPr>
              <w:t xml:space="preserve">Tak                               </w:t>
            </w:r>
            <w:r>
              <w:rPr>
                <w:noProof/>
              </w:rPr>
              <mc:AlternateContent>
                <mc:Choice Requires="wpg">
                  <w:drawing>
                    <wp:inline distT="0" distB="0" distL="0" distR="0">
                      <wp:extent cx="131064" cy="131064"/>
                      <wp:effectExtent l="0" t="0" r="0" b="0"/>
                      <wp:docPr id="30984" name="Group 3098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699" name="Shape 169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84" style="width:10.32pt;height:10.32pt;mso-position-horizontal-relative:char;mso-position-vertical-relative:line" coordsize="1310,1310">
                      <v:shape id="Shape 1699"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26"/>
              <w:ind w:left="283"/>
            </w:pPr>
            <w:r>
              <w:rPr>
                <w:rFonts w:ascii="Arial" w:eastAsia="Arial" w:hAnsi="Arial" w:cs="Arial"/>
                <w:sz w:val="20"/>
              </w:rPr>
              <w:t xml:space="preserve"> </w:t>
            </w:r>
          </w:p>
          <w:p w:rsidR="003313AD" w:rsidRDefault="00B679E8">
            <w:pPr>
              <w:spacing w:after="0" w:line="273" w:lineRule="auto"/>
              <w:jc w:val="both"/>
            </w:pPr>
            <w:r>
              <w:rPr>
                <w:rFonts w:ascii="Arial" w:eastAsia="Arial" w:hAnsi="Arial" w:cs="Arial"/>
                <w:color w:val="808080"/>
              </w:rPr>
              <w:t xml:space="preserve">W przypadku odpowiedzi „Nie” należy uzyskać wyjaśnienia od dyrektora szkoły lub centrum kształcenia zawodowego realizującej TDT i wydać zalecenie. </w:t>
            </w:r>
          </w:p>
          <w:p w:rsidR="003313AD" w:rsidRDefault="00B679E8">
            <w:pPr>
              <w:spacing w:after="0"/>
            </w:pPr>
            <w:r>
              <w:rPr>
                <w:rFonts w:ascii="Arial" w:eastAsia="Arial" w:hAnsi="Arial" w:cs="Arial"/>
                <w:color w:val="808080"/>
              </w:rPr>
              <w:t xml:space="preserve"> </w:t>
            </w:r>
          </w:p>
          <w:p w:rsidR="003313AD" w:rsidRDefault="00B679E8">
            <w:pPr>
              <w:spacing w:after="16"/>
            </w:pPr>
            <w:r>
              <w:rPr>
                <w:rFonts w:ascii="Arial" w:eastAsia="Arial" w:hAnsi="Arial" w:cs="Arial"/>
                <w:i/>
                <w:color w:val="808080"/>
              </w:rPr>
              <w:t xml:space="preserve">Podstawa prawna: </w:t>
            </w:r>
          </w:p>
          <w:p w:rsidR="003313AD" w:rsidRDefault="00B679E8">
            <w:pPr>
              <w:spacing w:after="0"/>
              <w:jc w:val="both"/>
            </w:pPr>
            <w:r>
              <w:rPr>
                <w:rFonts w:ascii="Arial" w:eastAsia="Arial" w:hAnsi="Arial" w:cs="Arial"/>
                <w:i/>
                <w:color w:val="808080"/>
              </w:rPr>
              <w:t xml:space="preserve">§ 23 ust. 1 pkt 2 i 3 rozporządzenia Ministra Edukacji Narodowej z dnia 19 marca 2019 r. w sprawie kształcenia ustawicznego w formach pozaszkolnych. </w:t>
            </w:r>
          </w:p>
        </w:tc>
      </w:tr>
      <w:tr w:rsidR="003313AD">
        <w:trPr>
          <w:trHeight w:val="1022"/>
        </w:trPr>
        <w:tc>
          <w:tcPr>
            <w:tcW w:w="0" w:type="auto"/>
            <w:vMerge/>
            <w:tcBorders>
              <w:top w:val="nil"/>
              <w:left w:val="single" w:sz="4" w:space="0" w:color="000000"/>
              <w:bottom w:val="nil"/>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color w:val="0070C0"/>
              </w:rPr>
              <w:t xml:space="preserve"> </w:t>
            </w:r>
          </w:p>
        </w:tc>
      </w:tr>
      <w:tr w:rsidR="003313AD">
        <w:trPr>
          <w:trHeight w:val="1527"/>
        </w:trPr>
        <w:tc>
          <w:tcPr>
            <w:tcW w:w="0" w:type="auto"/>
            <w:vMerge/>
            <w:tcBorders>
              <w:top w:val="nil"/>
              <w:left w:val="single" w:sz="4" w:space="0" w:color="000000"/>
              <w:bottom w:val="single" w:sz="4" w:space="0" w:color="000000"/>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8"/>
            </w:pPr>
            <w:r>
              <w:rPr>
                <w:rFonts w:ascii="Arial" w:eastAsia="Arial" w:hAnsi="Arial" w:cs="Arial"/>
                <w:color w:val="767171"/>
              </w:rPr>
              <w:t xml:space="preserve">Zalecenia: </w:t>
            </w:r>
          </w:p>
          <w:p w:rsidR="003313AD" w:rsidRDefault="00B679E8">
            <w:pPr>
              <w:spacing w:after="0"/>
              <w:ind w:right="60"/>
              <w:jc w:val="both"/>
            </w:pPr>
            <w:r>
              <w:rPr>
                <w:rFonts w:ascii="Arial" w:eastAsia="Arial" w:hAnsi="Arial" w:cs="Arial"/>
                <w:color w:val="767171"/>
              </w:rPr>
              <w:t>Zaleca się, aby organizator TDT zapewnił odpowiednie  pomieszczenia wyposażone w sprzęt i pomoce dydaktyczne umożliwiające prawidłową realizację kształcenia na turnusie, a także bezpieczne i higieniczne warunki do pracy i nauki, zgodnie z § 23 ust. 1 pkt 2</w:t>
            </w:r>
            <w:r>
              <w:rPr>
                <w:rFonts w:ascii="Arial" w:eastAsia="Arial" w:hAnsi="Arial" w:cs="Arial"/>
                <w:color w:val="767171"/>
              </w:rPr>
              <w:t xml:space="preserve"> i 3 rozporządzenia Ministra Edukacji Narodowej z dnia 19 marca 2019 r. w sprawie kształcenia ustawicznego w formach pozaszkolnych. </w:t>
            </w:r>
          </w:p>
        </w:tc>
      </w:tr>
      <w:tr w:rsidR="003313AD">
        <w:trPr>
          <w:trHeight w:val="2035"/>
        </w:trPr>
        <w:tc>
          <w:tcPr>
            <w:tcW w:w="562" w:type="dxa"/>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pPr>
            <w:r>
              <w:rPr>
                <w:rFonts w:ascii="Arial" w:eastAsia="Arial" w:hAnsi="Arial" w:cs="Arial"/>
              </w:rPr>
              <w:lastRenderedPageBreak/>
              <w:t xml:space="preserve">8.2 </w:t>
            </w:r>
          </w:p>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line="275" w:lineRule="auto"/>
              <w:jc w:val="both"/>
            </w:pPr>
            <w:r>
              <w:rPr>
                <w:rFonts w:ascii="Arial" w:eastAsia="Arial" w:hAnsi="Arial" w:cs="Arial"/>
              </w:rPr>
              <w:t>Czy organizator TDT zapewnia warunki organizacyjne i techniczne umożliwiające udział w kształceniu osobom niepełnospr</w:t>
            </w:r>
            <w:r>
              <w:rPr>
                <w:rFonts w:ascii="Arial" w:eastAsia="Arial" w:hAnsi="Arial" w:cs="Arial"/>
              </w:rPr>
              <w:t xml:space="preserve">awnym?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p w:rsidR="003313AD" w:rsidRDefault="00B679E8">
            <w:pPr>
              <w:spacing w:after="0"/>
              <w:ind w:left="305"/>
            </w:pPr>
            <w:r>
              <w:rPr>
                <w:noProof/>
              </w:rPr>
              <mc:AlternateContent>
                <mc:Choice Requires="wpg">
                  <w:drawing>
                    <wp:inline distT="0" distB="0" distL="0" distR="0">
                      <wp:extent cx="131064" cy="131064"/>
                      <wp:effectExtent l="0" t="0" r="0" b="0"/>
                      <wp:docPr id="31975" name="Group 3197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782" name="Shape 178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75" style="width:10.32pt;height:10.32pt;mso-position-horizontal-relative:char;mso-position-vertical-relative:line" coordsize="1310,1310">
                      <v:shape id="Shape 1782"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31977" name="Group 3197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785" name="Shape 178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77" style="width:10.32pt;height:10.32pt;mso-position-horizontal-relative:char;mso-position-vertical-relative:line" coordsize="1310,1310">
                      <v:shape id="Shape 1785"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4"/>
              <w:ind w:left="283"/>
            </w:pPr>
            <w:r>
              <w:rPr>
                <w:rFonts w:ascii="Arial" w:eastAsia="Arial" w:hAnsi="Arial" w:cs="Arial"/>
              </w:rPr>
              <w:t xml:space="preserve"> </w:t>
            </w:r>
          </w:p>
          <w:p w:rsidR="003313AD" w:rsidRDefault="00B679E8">
            <w:pPr>
              <w:spacing w:after="0"/>
              <w:jc w:val="both"/>
            </w:pPr>
            <w:r>
              <w:rPr>
                <w:rFonts w:ascii="Arial" w:eastAsia="Arial" w:hAnsi="Arial" w:cs="Arial"/>
                <w:color w:val="808080"/>
              </w:rPr>
              <w:t xml:space="preserve">W przypadku odpowiedzi „Nie” należy uzyskać wyjaśnienia od dyrektora szkoły lub centrum kształcenia zawodowego realizującej TDT i wydać zalecenie. </w:t>
            </w:r>
          </w:p>
        </w:tc>
      </w:tr>
      <w:tr w:rsidR="003313AD">
        <w:trPr>
          <w:trHeight w:val="1023"/>
        </w:trPr>
        <w:tc>
          <w:tcPr>
            <w:tcW w:w="562" w:type="dxa"/>
            <w:vMerge w:val="restart"/>
            <w:tcBorders>
              <w:top w:val="single" w:sz="4" w:space="0" w:color="000000"/>
              <w:left w:val="single" w:sz="4" w:space="0" w:color="000000"/>
              <w:bottom w:val="single" w:sz="4" w:space="0" w:color="000000"/>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i/>
                <w:color w:val="808080"/>
              </w:rPr>
              <w:t xml:space="preserve"> </w:t>
            </w:r>
          </w:p>
          <w:p w:rsidR="003313AD" w:rsidRDefault="00B679E8">
            <w:pPr>
              <w:spacing w:after="0"/>
              <w:ind w:right="61"/>
              <w:jc w:val="both"/>
            </w:pPr>
            <w:r>
              <w:rPr>
                <w:rFonts w:ascii="Arial" w:eastAsia="Arial" w:hAnsi="Arial" w:cs="Arial"/>
                <w:i/>
                <w:color w:val="808080"/>
              </w:rPr>
              <w:t xml:space="preserve">Podstawa prawna: </w:t>
            </w:r>
            <w:r>
              <w:rPr>
                <w:rFonts w:ascii="Arial" w:eastAsia="Arial" w:hAnsi="Arial" w:cs="Arial"/>
                <w:i/>
                <w:color w:val="808080"/>
              </w:rPr>
              <w:t xml:space="preserve">§ 23 ust. 1 pkt 4 rozporządzenia Ministra Edukacji Narodowej z dnia 19 marca 2019 r. w sprawie kształcenia ustawicznego w formach pozaszkolnych. </w:t>
            </w:r>
          </w:p>
        </w:tc>
      </w:tr>
      <w:tr w:rsidR="003313AD">
        <w:trPr>
          <w:trHeight w:val="770"/>
        </w:trPr>
        <w:tc>
          <w:tcPr>
            <w:tcW w:w="0" w:type="auto"/>
            <w:vMerge/>
            <w:tcBorders>
              <w:top w:val="nil"/>
              <w:left w:val="single" w:sz="4" w:space="0" w:color="000000"/>
              <w:bottom w:val="nil"/>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color w:val="0070C0"/>
              </w:rPr>
              <w:t xml:space="preserve"> </w:t>
            </w:r>
          </w:p>
        </w:tc>
      </w:tr>
      <w:tr w:rsidR="003313AD">
        <w:trPr>
          <w:trHeight w:val="1274"/>
        </w:trPr>
        <w:tc>
          <w:tcPr>
            <w:tcW w:w="0" w:type="auto"/>
            <w:vMerge/>
            <w:tcBorders>
              <w:top w:val="nil"/>
              <w:left w:val="single" w:sz="4" w:space="0" w:color="000000"/>
              <w:bottom w:val="single" w:sz="4" w:space="0" w:color="000000"/>
              <w:right w:val="single" w:sz="4" w:space="0" w:color="000000"/>
            </w:tcBorders>
          </w:tcPr>
          <w:p w:rsidR="003313AD" w:rsidRDefault="003313AD"/>
        </w:tc>
        <w:tc>
          <w:tcPr>
            <w:tcW w:w="8502"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color w:val="767171"/>
              </w:rPr>
              <w:t xml:space="preserve">Zalecenia: </w:t>
            </w:r>
          </w:p>
          <w:p w:rsidR="003313AD" w:rsidRDefault="00B679E8">
            <w:pPr>
              <w:spacing w:after="0"/>
              <w:ind w:right="59"/>
              <w:jc w:val="both"/>
            </w:pPr>
            <w:r>
              <w:rPr>
                <w:rFonts w:ascii="Arial" w:eastAsia="Arial" w:hAnsi="Arial" w:cs="Arial"/>
                <w:color w:val="767171"/>
              </w:rPr>
              <w:t>Zaleca się, aby organizator TDT zapewnił warunki organizacyjne i techniczne umożliwiające udział w kształceniu osobom niepełnosprawnym, zgodnie z § 23 ust. 1 pkt 4 rozporządzenia Ministra Edukacji Narodowej z dnia 19 marca 2019 r. w sprawie kształcenia ust</w:t>
            </w:r>
            <w:r>
              <w:rPr>
                <w:rFonts w:ascii="Arial" w:eastAsia="Arial" w:hAnsi="Arial" w:cs="Arial"/>
                <w:color w:val="767171"/>
              </w:rPr>
              <w:t xml:space="preserve">awicznego w formach pozaszkolnych. </w:t>
            </w:r>
          </w:p>
        </w:tc>
      </w:tr>
    </w:tbl>
    <w:p w:rsidR="003313AD" w:rsidRDefault="00B679E8">
      <w:pPr>
        <w:spacing w:after="221"/>
      </w:pPr>
      <w:r>
        <w:rPr>
          <w:rFonts w:ascii="Arial" w:eastAsia="Arial" w:hAnsi="Arial" w:cs="Arial"/>
          <w:sz w:val="20"/>
        </w:rPr>
        <w:t xml:space="preserve"> </w:t>
      </w:r>
    </w:p>
    <w:p w:rsidR="003313AD" w:rsidRDefault="00B679E8">
      <w:pPr>
        <w:numPr>
          <w:ilvl w:val="0"/>
          <w:numId w:val="1"/>
        </w:numPr>
        <w:spacing w:after="0"/>
        <w:ind w:left="1200" w:right="2" w:hanging="694"/>
        <w:jc w:val="both"/>
      </w:pPr>
      <w:r>
        <w:rPr>
          <w:rFonts w:ascii="Arial" w:eastAsia="Arial" w:hAnsi="Arial" w:cs="Arial"/>
          <w:b/>
          <w:sz w:val="24"/>
        </w:rPr>
        <w:t xml:space="preserve">Kwalifikacje kadry dydaktycznej prowadzącej zajęcia na TDT </w:t>
      </w:r>
    </w:p>
    <w:tbl>
      <w:tblPr>
        <w:tblStyle w:val="TableGrid"/>
        <w:tblW w:w="9064" w:type="dxa"/>
        <w:tblInd w:w="5" w:type="dxa"/>
        <w:tblCellMar>
          <w:top w:w="9" w:type="dxa"/>
          <w:left w:w="110" w:type="dxa"/>
          <w:bottom w:w="0" w:type="dxa"/>
          <w:right w:w="44" w:type="dxa"/>
        </w:tblCellMar>
        <w:tblLook w:val="04A0" w:firstRow="1" w:lastRow="0" w:firstColumn="1" w:lastColumn="0" w:noHBand="0" w:noVBand="1"/>
      </w:tblPr>
      <w:tblGrid>
        <w:gridCol w:w="9064"/>
      </w:tblGrid>
      <w:tr w:rsidR="003313AD">
        <w:trPr>
          <w:trHeight w:val="3022"/>
        </w:trPr>
        <w:tc>
          <w:tcPr>
            <w:tcW w:w="9064"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Czy kadra dydaktyczna</w:t>
            </w:r>
            <w:r>
              <w:rPr>
                <w:rFonts w:ascii="Arial" w:eastAsia="Arial" w:hAnsi="Arial" w:cs="Arial"/>
                <w:sz w:val="20"/>
              </w:rPr>
              <w:t xml:space="preserve"> </w:t>
            </w:r>
            <w:r>
              <w:rPr>
                <w:rFonts w:ascii="Arial" w:eastAsia="Arial" w:hAnsi="Arial" w:cs="Arial"/>
              </w:rPr>
              <w:t xml:space="preserve">posiada kwalifikacje do prowadzenia zajęć na TDT?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p w:rsidR="003313AD" w:rsidRDefault="00B679E8">
            <w:pPr>
              <w:spacing w:after="0"/>
              <w:ind w:left="305"/>
            </w:pPr>
            <w:r>
              <w:rPr>
                <w:noProof/>
              </w:rPr>
              <mc:AlternateContent>
                <mc:Choice Requires="wpg">
                  <w:drawing>
                    <wp:inline distT="0" distB="0" distL="0" distR="0">
                      <wp:extent cx="131064" cy="131064"/>
                      <wp:effectExtent l="0" t="0" r="0" b="0"/>
                      <wp:docPr id="29562" name="Group 2956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890" name="Shape 189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62" style="width:10.32pt;height:10.32pt;mso-position-horizontal-relative:char;mso-position-vertical-relative:line" coordsize="1310,1310">
                      <v:shape id="Shape 1890"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29563" name="Group 2956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893" name="Shape 189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63" style="width:10.32pt;height:10.32pt;mso-position-horizontal-relative:char;mso-position-vertical-relative:line" coordsize="1310,1310">
                      <v:shape id="Shape 1893"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2"/>
              <w:ind w:left="283"/>
            </w:pPr>
            <w:r>
              <w:rPr>
                <w:rFonts w:ascii="Arial" w:eastAsia="Arial" w:hAnsi="Arial" w:cs="Arial"/>
              </w:rPr>
              <w:t xml:space="preserve"> </w:t>
            </w:r>
          </w:p>
          <w:p w:rsidR="003313AD" w:rsidRDefault="00B679E8">
            <w:pPr>
              <w:spacing w:after="0" w:line="275" w:lineRule="auto"/>
              <w:jc w:val="both"/>
            </w:pPr>
            <w:r>
              <w:rPr>
                <w:rFonts w:ascii="Arial" w:eastAsia="Arial" w:hAnsi="Arial" w:cs="Arial"/>
              </w:rPr>
              <w:t xml:space="preserve">W przypadku odpowiedzi „Nie” </w:t>
            </w:r>
            <w:r>
              <w:rPr>
                <w:rFonts w:ascii="Arial" w:eastAsia="Arial" w:hAnsi="Arial" w:cs="Arial"/>
              </w:rPr>
              <w:t>należy uzyskać wyjaśnienia od dyrektora szkoły lub centrum kształcenia zawodowego realizującej TDT i wydać zalecenie</w:t>
            </w:r>
            <w:r>
              <w:rPr>
                <w:rFonts w:ascii="Arial" w:eastAsia="Arial" w:hAnsi="Arial" w:cs="Arial"/>
                <w:sz w:val="20"/>
              </w:rPr>
              <w:t xml:space="preserve">. </w:t>
            </w:r>
          </w:p>
          <w:p w:rsidR="003313AD" w:rsidRDefault="00B679E8">
            <w:pPr>
              <w:spacing w:after="0"/>
            </w:pPr>
            <w:r>
              <w:rPr>
                <w:rFonts w:ascii="Arial" w:eastAsia="Arial" w:hAnsi="Arial" w:cs="Arial"/>
                <w:sz w:val="20"/>
              </w:rPr>
              <w:t xml:space="preserve"> </w:t>
            </w:r>
          </w:p>
          <w:p w:rsidR="003313AD" w:rsidRDefault="00B679E8">
            <w:pPr>
              <w:spacing w:after="0"/>
            </w:pPr>
            <w:r>
              <w:rPr>
                <w:rFonts w:ascii="Arial" w:eastAsia="Arial" w:hAnsi="Arial" w:cs="Arial"/>
                <w:color w:val="808080"/>
              </w:rPr>
              <w:t xml:space="preserve"> </w:t>
            </w:r>
          </w:p>
          <w:p w:rsidR="003313AD" w:rsidRDefault="00B679E8">
            <w:pPr>
              <w:spacing w:after="0"/>
              <w:ind w:right="66"/>
              <w:jc w:val="both"/>
            </w:pPr>
            <w:r>
              <w:rPr>
                <w:rFonts w:ascii="Arial" w:eastAsia="Arial" w:hAnsi="Arial" w:cs="Arial"/>
                <w:i/>
                <w:color w:val="808080"/>
              </w:rPr>
              <w:t>Podstawa prawna: § 23 ust. 1 pkt 1 rozporządzenia Ministra Edukacji Narodowej z dnia 19 marca 2019 r. w sprawie kształcenia ustawiczn</w:t>
            </w:r>
            <w:r>
              <w:rPr>
                <w:rFonts w:ascii="Arial" w:eastAsia="Arial" w:hAnsi="Arial" w:cs="Arial"/>
                <w:i/>
                <w:color w:val="808080"/>
              </w:rPr>
              <w:t xml:space="preserve">ego w formach pozaszkolnych. </w:t>
            </w:r>
          </w:p>
        </w:tc>
      </w:tr>
      <w:tr w:rsidR="003313AD">
        <w:trPr>
          <w:trHeight w:val="771"/>
        </w:trPr>
        <w:tc>
          <w:tcPr>
            <w:tcW w:w="9064"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tc>
      </w:tr>
      <w:tr w:rsidR="003313AD">
        <w:trPr>
          <w:trHeight w:val="1022"/>
        </w:trPr>
        <w:tc>
          <w:tcPr>
            <w:tcW w:w="906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right="56"/>
              <w:jc w:val="both"/>
            </w:pPr>
            <w:r>
              <w:rPr>
                <w:rFonts w:ascii="Arial" w:eastAsia="Arial" w:hAnsi="Arial" w:cs="Arial"/>
                <w:color w:val="767171"/>
              </w:rPr>
              <w:t xml:space="preserve">Zalecenia: </w:t>
            </w:r>
            <w:r>
              <w:rPr>
                <w:rFonts w:ascii="Arial" w:eastAsia="Arial" w:hAnsi="Arial" w:cs="Arial"/>
                <w:color w:val="808080"/>
              </w:rPr>
              <w:t xml:space="preserve">Zaleca się, aby kadra dydaktyczna posiadała </w:t>
            </w:r>
            <w:r>
              <w:rPr>
                <w:rFonts w:ascii="Arial" w:eastAsia="Arial" w:hAnsi="Arial" w:cs="Arial"/>
                <w:color w:val="808080"/>
              </w:rPr>
              <w:t xml:space="preserve">kwalifikacje zawodowe określone odpowiednio w przepisach wydanych na podstawie art. 9 ust. 2 ustawy z dnia 26 stycznia 1982 r. - Karta Nauczyciela lub na podstawie art. 120 ust. 4 ustawy – Prawo oświatowe. </w:t>
            </w:r>
          </w:p>
        </w:tc>
      </w:tr>
    </w:tbl>
    <w:p w:rsidR="003313AD" w:rsidRDefault="00B679E8">
      <w:pPr>
        <w:spacing w:after="10"/>
        <w:ind w:left="720"/>
      </w:pPr>
      <w:r>
        <w:rPr>
          <w:rFonts w:ascii="Arial" w:eastAsia="Arial" w:hAnsi="Arial" w:cs="Arial"/>
          <w:b/>
          <w:sz w:val="24"/>
        </w:rPr>
        <w:t xml:space="preserve"> </w:t>
      </w:r>
    </w:p>
    <w:p w:rsidR="003313AD" w:rsidRDefault="00B679E8">
      <w:pPr>
        <w:numPr>
          <w:ilvl w:val="0"/>
          <w:numId w:val="1"/>
        </w:numPr>
        <w:spacing w:after="0"/>
        <w:ind w:left="1200" w:right="2" w:hanging="694"/>
        <w:jc w:val="both"/>
      </w:pPr>
      <w:r>
        <w:rPr>
          <w:rFonts w:ascii="Arial" w:eastAsia="Arial" w:hAnsi="Arial" w:cs="Arial"/>
          <w:b/>
          <w:sz w:val="24"/>
        </w:rPr>
        <w:t xml:space="preserve">Dokumentowanie przebiegu kształcenia na TDT </w:t>
      </w:r>
    </w:p>
    <w:tbl>
      <w:tblPr>
        <w:tblStyle w:val="TableGrid"/>
        <w:tblW w:w="9064" w:type="dxa"/>
        <w:tblInd w:w="5" w:type="dxa"/>
        <w:tblCellMar>
          <w:top w:w="0" w:type="dxa"/>
          <w:left w:w="24" w:type="dxa"/>
          <w:bottom w:w="0" w:type="dxa"/>
          <w:right w:w="47" w:type="dxa"/>
        </w:tblCellMar>
        <w:tblLook w:val="04A0" w:firstRow="1" w:lastRow="0" w:firstColumn="1" w:lastColumn="0" w:noHBand="0" w:noVBand="1"/>
      </w:tblPr>
      <w:tblGrid>
        <w:gridCol w:w="646"/>
        <w:gridCol w:w="6622"/>
        <w:gridCol w:w="313"/>
        <w:gridCol w:w="206"/>
        <w:gridCol w:w="317"/>
        <w:gridCol w:w="374"/>
        <w:gridCol w:w="206"/>
        <w:gridCol w:w="380"/>
      </w:tblGrid>
      <w:tr w:rsidR="003313AD">
        <w:trPr>
          <w:trHeight w:val="514"/>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86"/>
            </w:pPr>
            <w:r>
              <w:rPr>
                <w:rFonts w:ascii="Arial" w:eastAsia="Arial" w:hAnsi="Arial" w:cs="Arial"/>
              </w:rPr>
              <w:t>1</w:t>
            </w:r>
            <w:r>
              <w:rPr>
                <w:rFonts w:ascii="Arial" w:eastAsia="Arial" w:hAnsi="Arial" w:cs="Arial"/>
              </w:rPr>
              <w:t xml:space="preserve">0.1 </w:t>
            </w:r>
          </w:p>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Czy dokumentacja przebiegu TDT obejmuje: </w:t>
            </w:r>
          </w:p>
          <w:p w:rsidR="003313AD" w:rsidRDefault="00B679E8">
            <w:pPr>
              <w:spacing w:after="0"/>
              <w:ind w:left="84"/>
            </w:pPr>
            <w:r>
              <w:rPr>
                <w:rFonts w:ascii="Arial" w:eastAsia="Arial" w:hAnsi="Arial" w:cs="Arial"/>
              </w:rPr>
              <w:t xml:space="preserve"> </w:t>
            </w:r>
          </w:p>
        </w:tc>
      </w:tr>
      <w:tr w:rsidR="003313AD">
        <w:trPr>
          <w:trHeight w:val="264"/>
        </w:trPr>
        <w:tc>
          <w:tcPr>
            <w:tcW w:w="0" w:type="auto"/>
            <w:vMerge/>
            <w:tcBorders>
              <w:top w:val="nil"/>
              <w:left w:val="single" w:sz="4" w:space="0" w:color="000000"/>
              <w:bottom w:val="nil"/>
              <w:right w:val="single" w:sz="4" w:space="0" w:color="000000"/>
            </w:tcBorders>
          </w:tcPr>
          <w:p w:rsidR="003313AD" w:rsidRDefault="003313AD"/>
        </w:tc>
        <w:tc>
          <w:tcPr>
            <w:tcW w:w="6623"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i/>
              </w:rPr>
              <w:t xml:space="preserve"> </w:t>
            </w:r>
          </w:p>
        </w:tc>
        <w:tc>
          <w:tcPr>
            <w:tcW w:w="836" w:type="dxa"/>
            <w:gridSpan w:val="3"/>
            <w:tcBorders>
              <w:top w:val="single" w:sz="4" w:space="0" w:color="000000"/>
              <w:left w:val="single" w:sz="4" w:space="0" w:color="000000"/>
              <w:bottom w:val="single" w:sz="4" w:space="0" w:color="000000"/>
              <w:right w:val="single" w:sz="4" w:space="0" w:color="000000"/>
            </w:tcBorders>
          </w:tcPr>
          <w:p w:rsidR="003313AD" w:rsidRDefault="00B679E8">
            <w:pPr>
              <w:spacing w:after="0"/>
              <w:ind w:left="181"/>
            </w:pPr>
            <w:r>
              <w:rPr>
                <w:rFonts w:ascii="Arial" w:eastAsia="Arial" w:hAnsi="Arial" w:cs="Arial"/>
                <w:i/>
              </w:rPr>
              <w:t xml:space="preserve">TAK </w:t>
            </w:r>
          </w:p>
        </w:tc>
        <w:tc>
          <w:tcPr>
            <w:tcW w:w="960" w:type="dxa"/>
            <w:gridSpan w:val="3"/>
            <w:tcBorders>
              <w:top w:val="single" w:sz="4" w:space="0" w:color="000000"/>
              <w:left w:val="single" w:sz="4" w:space="0" w:color="000000"/>
              <w:bottom w:val="single" w:sz="4" w:space="0" w:color="000000"/>
              <w:right w:val="single" w:sz="4" w:space="0" w:color="000000"/>
            </w:tcBorders>
          </w:tcPr>
          <w:p w:rsidR="003313AD" w:rsidRDefault="00B679E8">
            <w:pPr>
              <w:spacing w:after="0"/>
              <w:ind w:left="21"/>
              <w:jc w:val="center"/>
            </w:pPr>
            <w:r>
              <w:rPr>
                <w:rFonts w:ascii="Arial" w:eastAsia="Arial" w:hAnsi="Arial" w:cs="Arial"/>
                <w:i/>
              </w:rPr>
              <w:t xml:space="preserve">NIE </w:t>
            </w:r>
          </w:p>
        </w:tc>
      </w:tr>
      <w:tr w:rsidR="003313AD">
        <w:trPr>
          <w:trHeight w:val="470"/>
        </w:trPr>
        <w:tc>
          <w:tcPr>
            <w:tcW w:w="0" w:type="auto"/>
            <w:vMerge/>
            <w:tcBorders>
              <w:top w:val="nil"/>
              <w:left w:val="single" w:sz="4" w:space="0" w:color="000000"/>
              <w:bottom w:val="nil"/>
              <w:right w:val="single" w:sz="4" w:space="0" w:color="000000"/>
            </w:tcBorders>
          </w:tcPr>
          <w:p w:rsidR="003313AD" w:rsidRDefault="003313AD"/>
        </w:tc>
        <w:tc>
          <w:tcPr>
            <w:tcW w:w="6623"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program nauczania </w:t>
            </w:r>
          </w:p>
          <w:p w:rsidR="003313AD" w:rsidRDefault="00B679E8">
            <w:pPr>
              <w:spacing w:after="0"/>
              <w:ind w:left="84"/>
            </w:pPr>
            <w:r>
              <w:rPr>
                <w:rFonts w:ascii="Arial" w:eastAsia="Arial" w:hAnsi="Arial" w:cs="Arial"/>
                <w:i/>
                <w:sz w:val="18"/>
              </w:rPr>
              <w:t xml:space="preserve">(jeżeli zaznaczono odpowiedź „Nie”, kontrolujący nie wypełnia pkt 10.7 i pkt 10.8) </w:t>
            </w:r>
          </w:p>
        </w:tc>
        <w:tc>
          <w:tcPr>
            <w:tcW w:w="836" w:type="dxa"/>
            <w:gridSpan w:val="3"/>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104"/>
              <w:jc w:val="center"/>
            </w:pPr>
            <w:r>
              <w:rPr>
                <w:noProof/>
              </w:rPr>
              <mc:AlternateContent>
                <mc:Choice Requires="wpg">
                  <w:drawing>
                    <wp:inline distT="0" distB="0" distL="0" distR="0">
                      <wp:extent cx="131064" cy="131063"/>
                      <wp:effectExtent l="0" t="0" r="0" b="0"/>
                      <wp:docPr id="31806" name="Group 31806"/>
                      <wp:cNvGraphicFramePr/>
                      <a:graphic xmlns:a="http://schemas.openxmlformats.org/drawingml/2006/main">
                        <a:graphicData uri="http://schemas.microsoft.com/office/word/2010/wordprocessingGroup">
                          <wpg:wgp>
                            <wpg:cNvGrpSpPr/>
                            <wpg:grpSpPr>
                              <a:xfrm>
                                <a:off x="0" y="0"/>
                                <a:ext cx="131064" cy="131063"/>
                                <a:chOff x="0" y="0"/>
                                <a:chExt cx="131064" cy="131063"/>
                              </a:xfrm>
                            </wpg:grpSpPr>
                            <wps:wsp>
                              <wps:cNvPr id="2013" name="Shape 2013"/>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06" style="width:10.32pt;height:10.3199pt;mso-position-horizontal-relative:char;mso-position-vertical-relative:line" coordsize="1310,1310">
                      <v:shape id="Shape 2013" style="position:absolute;width:1310;height:1310;left:0;top:0;" coordsize="131064,131063" path="m0,131063l131064,131063l131064,0l0,0x">
                        <v:stroke weight="0.72pt" endcap="flat" joinstyle="round" on="true" color="#000000"/>
                        <v:fill on="false" color="#000000" opacity="0"/>
                      </v:shape>
                    </v:group>
                  </w:pict>
                </mc:Fallback>
              </mc:AlternateContent>
            </w:r>
            <w:r>
              <w:rPr>
                <w:rFonts w:ascii="Arial" w:eastAsia="Arial" w:hAnsi="Arial" w:cs="Arial"/>
              </w:rPr>
              <w:t xml:space="preserve"> </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103"/>
              <w:jc w:val="center"/>
            </w:pPr>
            <w:r>
              <w:rPr>
                <w:noProof/>
              </w:rPr>
              <mc:AlternateContent>
                <mc:Choice Requires="wpg">
                  <w:drawing>
                    <wp:inline distT="0" distB="0" distL="0" distR="0">
                      <wp:extent cx="131064" cy="131063"/>
                      <wp:effectExtent l="0" t="0" r="0" b="0"/>
                      <wp:docPr id="31878" name="Group 31878"/>
                      <wp:cNvGraphicFramePr/>
                      <a:graphic xmlns:a="http://schemas.openxmlformats.org/drawingml/2006/main">
                        <a:graphicData uri="http://schemas.microsoft.com/office/word/2010/wordprocessingGroup">
                          <wpg:wgp>
                            <wpg:cNvGrpSpPr/>
                            <wpg:grpSpPr>
                              <a:xfrm>
                                <a:off x="0" y="0"/>
                                <a:ext cx="131064" cy="131063"/>
                                <a:chOff x="0" y="0"/>
                                <a:chExt cx="131064" cy="131063"/>
                              </a:xfrm>
                            </wpg:grpSpPr>
                            <wps:wsp>
                              <wps:cNvPr id="2015" name="Shape 2015"/>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78" style="width:10.32pt;height:10.3199pt;mso-position-horizontal-relative:char;mso-position-vertical-relative:line" coordsize="1310,1310">
                      <v:shape id="Shape 2015" style="position:absolute;width:1310;height:1310;left:0;top:0;" coordsize="131064,131063" path="m0,131063l131064,131063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3313AD">
        <w:trPr>
          <w:trHeight w:val="471"/>
        </w:trPr>
        <w:tc>
          <w:tcPr>
            <w:tcW w:w="0" w:type="auto"/>
            <w:vMerge/>
            <w:tcBorders>
              <w:top w:val="nil"/>
              <w:left w:val="single" w:sz="4" w:space="0" w:color="000000"/>
              <w:bottom w:val="nil"/>
              <w:right w:val="single" w:sz="4" w:space="0" w:color="000000"/>
            </w:tcBorders>
          </w:tcPr>
          <w:p w:rsidR="003313AD" w:rsidRDefault="003313AD"/>
        </w:tc>
        <w:tc>
          <w:tcPr>
            <w:tcW w:w="6623" w:type="dxa"/>
            <w:tcBorders>
              <w:top w:val="single" w:sz="4" w:space="0" w:color="000000"/>
              <w:left w:val="single" w:sz="4" w:space="0" w:color="000000"/>
              <w:bottom w:val="single" w:sz="4" w:space="0" w:color="000000"/>
              <w:right w:val="single" w:sz="4" w:space="0" w:color="000000"/>
            </w:tcBorders>
          </w:tcPr>
          <w:p w:rsidR="003313AD" w:rsidRDefault="00B679E8">
            <w:pPr>
              <w:spacing w:after="5"/>
              <w:ind w:left="84"/>
            </w:pPr>
            <w:r>
              <w:rPr>
                <w:rFonts w:ascii="Arial" w:eastAsia="Arial" w:hAnsi="Arial" w:cs="Arial"/>
              </w:rPr>
              <w:t xml:space="preserve">dziennik zajęć </w:t>
            </w:r>
          </w:p>
          <w:p w:rsidR="003313AD" w:rsidRDefault="00B679E8">
            <w:pPr>
              <w:spacing w:after="0"/>
              <w:ind w:left="84"/>
            </w:pPr>
            <w:r>
              <w:rPr>
                <w:rFonts w:ascii="Arial" w:eastAsia="Arial" w:hAnsi="Arial" w:cs="Arial"/>
                <w:i/>
                <w:sz w:val="18"/>
              </w:rPr>
              <w:t>(jeżeli zaznaczono odpowiedź „Nie”, kontrolujący nie wypełnia pkt 10.9)</w:t>
            </w:r>
            <w:r>
              <w:rPr>
                <w:rFonts w:ascii="Arial" w:eastAsia="Arial" w:hAnsi="Arial" w:cs="Arial"/>
              </w:rPr>
              <w:t xml:space="preserve"> </w:t>
            </w:r>
          </w:p>
        </w:tc>
        <w:tc>
          <w:tcPr>
            <w:tcW w:w="836" w:type="dxa"/>
            <w:gridSpan w:val="3"/>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104"/>
              <w:jc w:val="center"/>
            </w:pPr>
            <w:r>
              <w:rPr>
                <w:noProof/>
              </w:rPr>
              <mc:AlternateContent>
                <mc:Choice Requires="wpg">
                  <w:drawing>
                    <wp:inline distT="0" distB="0" distL="0" distR="0">
                      <wp:extent cx="131064" cy="131369"/>
                      <wp:effectExtent l="0" t="0" r="0" b="0"/>
                      <wp:docPr id="32059" name="Group 32059"/>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2039" name="Shape 2039"/>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059" style="width:10.32pt;height:10.344pt;mso-position-horizontal-relative:char;mso-position-vertical-relative:line" coordsize="1310,1313">
                      <v:shape id="Shape 2039"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Arial" w:eastAsia="Arial" w:hAnsi="Arial" w:cs="Arial"/>
              </w:rPr>
              <w:t xml:space="preserve"> </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103"/>
              <w:jc w:val="center"/>
            </w:pPr>
            <w:r>
              <w:rPr>
                <w:noProof/>
              </w:rPr>
              <mc:AlternateContent>
                <mc:Choice Requires="wpg">
                  <w:drawing>
                    <wp:inline distT="0" distB="0" distL="0" distR="0">
                      <wp:extent cx="131064" cy="131369"/>
                      <wp:effectExtent l="0" t="0" r="0" b="0"/>
                      <wp:docPr id="32115" name="Group 32115"/>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2041" name="Shape 2041"/>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15" style="width:10.32pt;height:10.344pt;mso-position-horizontal-relative:char;mso-position-vertical-relative:line" coordsize="1310,1313">
                      <v:shape id="Shape 2041"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3313AD">
        <w:trPr>
          <w:trHeight w:val="484"/>
        </w:trPr>
        <w:tc>
          <w:tcPr>
            <w:tcW w:w="0" w:type="auto"/>
            <w:vMerge/>
            <w:tcBorders>
              <w:top w:val="nil"/>
              <w:left w:val="single" w:sz="4" w:space="0" w:color="000000"/>
              <w:bottom w:val="nil"/>
              <w:right w:val="single" w:sz="4" w:space="0" w:color="000000"/>
            </w:tcBorders>
          </w:tcPr>
          <w:p w:rsidR="003313AD" w:rsidRDefault="003313AD"/>
        </w:tc>
        <w:tc>
          <w:tcPr>
            <w:tcW w:w="6623" w:type="dxa"/>
            <w:tcBorders>
              <w:top w:val="single" w:sz="4" w:space="0" w:color="000000"/>
              <w:left w:val="single" w:sz="4" w:space="0" w:color="000000"/>
              <w:bottom w:val="single" w:sz="4" w:space="0" w:color="000000"/>
              <w:right w:val="single" w:sz="4" w:space="0" w:color="000000"/>
            </w:tcBorders>
          </w:tcPr>
          <w:p w:rsidR="003313AD" w:rsidRDefault="00B679E8">
            <w:pPr>
              <w:spacing w:after="4"/>
              <w:ind w:left="84"/>
            </w:pPr>
            <w:r>
              <w:rPr>
                <w:rFonts w:ascii="Arial" w:eastAsia="Arial" w:hAnsi="Arial" w:cs="Arial"/>
              </w:rPr>
              <w:t xml:space="preserve">ewidencja wydanych zaświadczeń </w:t>
            </w:r>
          </w:p>
          <w:p w:rsidR="003313AD" w:rsidRDefault="00B679E8">
            <w:pPr>
              <w:spacing w:after="0"/>
              <w:ind w:left="84"/>
            </w:pPr>
            <w:r>
              <w:rPr>
                <w:rFonts w:ascii="Arial" w:eastAsia="Arial" w:hAnsi="Arial" w:cs="Arial"/>
                <w:i/>
                <w:sz w:val="18"/>
              </w:rPr>
              <w:t>(jeżeli zaznaczono odpowiedź „Nie”, kontrolujący nie wypełnia pkt 10.6)</w:t>
            </w:r>
            <w:r>
              <w:rPr>
                <w:rFonts w:ascii="Arial" w:eastAsia="Arial" w:hAnsi="Arial" w:cs="Arial"/>
              </w:rPr>
              <w:t xml:space="preserve"> </w:t>
            </w:r>
          </w:p>
        </w:tc>
        <w:tc>
          <w:tcPr>
            <w:tcW w:w="836" w:type="dxa"/>
            <w:gridSpan w:val="3"/>
            <w:tcBorders>
              <w:top w:val="single" w:sz="4" w:space="0" w:color="000000"/>
              <w:left w:val="single" w:sz="4" w:space="0" w:color="000000"/>
              <w:bottom w:val="double" w:sz="5" w:space="0" w:color="000000"/>
              <w:right w:val="single" w:sz="4" w:space="0" w:color="000000"/>
            </w:tcBorders>
            <w:vAlign w:val="center"/>
          </w:tcPr>
          <w:p w:rsidR="003313AD" w:rsidRDefault="00B679E8">
            <w:pPr>
              <w:spacing w:after="0"/>
              <w:ind w:left="104"/>
              <w:jc w:val="center"/>
            </w:pPr>
            <w:r>
              <w:rPr>
                <w:noProof/>
              </w:rPr>
              <mc:AlternateContent>
                <mc:Choice Requires="wpg">
                  <w:drawing>
                    <wp:inline distT="0" distB="0" distL="0" distR="0">
                      <wp:extent cx="131064" cy="131065"/>
                      <wp:effectExtent l="0" t="0" r="0" b="0"/>
                      <wp:docPr id="32275" name="Group 32275"/>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2066" name="Shape 2066"/>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75" style="width:10.32pt;height:10.3201pt;mso-position-horizontal-relative:char;mso-position-vertical-relative:line" coordsize="1310,1310">
                      <v:shape id="Shape 2066" style="position:absolute;width:1310;height:1310;left:0;top:0;" coordsize="131064,131065" path="m0,131065l131064,131065l131064,0l0,0x">
                        <v:stroke weight="0.72pt" endcap="flat" joinstyle="round" on="true" color="#000000"/>
                        <v:fill on="false" color="#000000" opacity="0"/>
                      </v:shape>
                    </v:group>
                  </w:pict>
                </mc:Fallback>
              </mc:AlternateContent>
            </w:r>
            <w:r>
              <w:rPr>
                <w:rFonts w:ascii="Arial" w:eastAsia="Arial" w:hAnsi="Arial" w:cs="Arial"/>
              </w:rPr>
              <w:t xml:space="preserve"> </w:t>
            </w:r>
          </w:p>
        </w:tc>
        <w:tc>
          <w:tcPr>
            <w:tcW w:w="960" w:type="dxa"/>
            <w:gridSpan w:val="3"/>
            <w:tcBorders>
              <w:top w:val="single" w:sz="4" w:space="0" w:color="000000"/>
              <w:left w:val="single" w:sz="4" w:space="0" w:color="000000"/>
              <w:bottom w:val="double" w:sz="5" w:space="0" w:color="000000"/>
              <w:right w:val="single" w:sz="4" w:space="0" w:color="000000"/>
            </w:tcBorders>
            <w:vAlign w:val="center"/>
          </w:tcPr>
          <w:p w:rsidR="003313AD" w:rsidRDefault="00B679E8">
            <w:pPr>
              <w:spacing w:after="0"/>
              <w:ind w:left="103"/>
              <w:jc w:val="center"/>
            </w:pPr>
            <w:r>
              <w:rPr>
                <w:noProof/>
              </w:rPr>
              <mc:AlternateContent>
                <mc:Choice Requires="wpg">
                  <w:drawing>
                    <wp:inline distT="0" distB="0" distL="0" distR="0">
                      <wp:extent cx="131064" cy="131065"/>
                      <wp:effectExtent l="0" t="0" r="0" b="0"/>
                      <wp:docPr id="32348" name="Group 32348"/>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2068" name="Shape 2068"/>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48" style="width:10.32pt;height:10.3201pt;mso-position-horizontal-relative:char;mso-position-vertical-relative:line" coordsize="1310,1310">
                      <v:shape id="Shape 2068" style="position:absolute;width:1310;height:1310;left:0;top:0;" coordsize="131064,131065" path="m0,131065l131064,131065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3313AD">
        <w:trPr>
          <w:trHeight w:val="233"/>
        </w:trPr>
        <w:tc>
          <w:tcPr>
            <w:tcW w:w="0" w:type="auto"/>
            <w:vMerge/>
            <w:tcBorders>
              <w:top w:val="nil"/>
              <w:left w:val="single" w:sz="4" w:space="0" w:color="000000"/>
              <w:bottom w:val="nil"/>
              <w:right w:val="single" w:sz="4" w:space="0" w:color="000000"/>
            </w:tcBorders>
          </w:tcPr>
          <w:p w:rsidR="003313AD" w:rsidRDefault="003313AD"/>
        </w:tc>
        <w:tc>
          <w:tcPr>
            <w:tcW w:w="6623"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protokół z przeprowadzonego zaliczenia </w:t>
            </w:r>
          </w:p>
        </w:tc>
        <w:tc>
          <w:tcPr>
            <w:tcW w:w="313"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5" w:space="0" w:color="000000"/>
              <w:right w:val="single" w:sz="6" w:space="0" w:color="000000"/>
            </w:tcBorders>
          </w:tcPr>
          <w:p w:rsidR="003313AD" w:rsidRDefault="003313AD"/>
        </w:tc>
        <w:tc>
          <w:tcPr>
            <w:tcW w:w="317"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5" w:space="0" w:color="000000"/>
              <w:right w:val="single" w:sz="6" w:space="0" w:color="000000"/>
            </w:tcBorders>
          </w:tcPr>
          <w:p w:rsidR="003313AD" w:rsidRDefault="003313AD"/>
        </w:tc>
        <w:tc>
          <w:tcPr>
            <w:tcW w:w="379"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1796"/>
        </w:trPr>
        <w:tc>
          <w:tcPr>
            <w:tcW w:w="0" w:type="auto"/>
            <w:vMerge/>
            <w:tcBorders>
              <w:top w:val="nil"/>
              <w:left w:val="single" w:sz="4" w:space="0" w:color="000000"/>
              <w:bottom w:val="single" w:sz="4" w:space="0" w:color="000000"/>
              <w:right w:val="single" w:sz="4" w:space="0" w:color="000000"/>
            </w:tcBorders>
          </w:tcPr>
          <w:p w:rsidR="003313AD" w:rsidRDefault="003313AD"/>
        </w:tc>
        <w:tc>
          <w:tcPr>
            <w:tcW w:w="8418" w:type="dxa"/>
            <w:gridSpan w:val="7"/>
            <w:tcBorders>
              <w:top w:val="double" w:sz="5" w:space="0" w:color="000000"/>
              <w:left w:val="single" w:sz="4" w:space="0" w:color="000000"/>
              <w:bottom w:val="single" w:sz="4" w:space="0" w:color="000000"/>
              <w:right w:val="single" w:sz="4" w:space="0" w:color="000000"/>
            </w:tcBorders>
          </w:tcPr>
          <w:p w:rsidR="003313AD" w:rsidRDefault="00B679E8">
            <w:pPr>
              <w:spacing w:after="2"/>
              <w:ind w:left="84"/>
            </w:pPr>
            <w:r>
              <w:rPr>
                <w:rFonts w:ascii="Arial" w:eastAsia="Arial" w:hAnsi="Arial" w:cs="Arial"/>
              </w:rPr>
              <w:t xml:space="preserve"> </w:t>
            </w:r>
          </w:p>
          <w:p w:rsidR="003313AD" w:rsidRDefault="00B679E8">
            <w:pPr>
              <w:spacing w:after="0" w:line="269" w:lineRule="auto"/>
              <w:ind w:left="84"/>
              <w:jc w:val="both"/>
            </w:pPr>
            <w:r>
              <w:rPr>
                <w:rFonts w:ascii="Arial" w:eastAsia="Arial" w:hAnsi="Arial" w:cs="Arial"/>
                <w:color w:val="808080"/>
              </w:rPr>
              <w:t xml:space="preserve">W przypadku udzielenia odpowiedzi „Nie” należy uzyskać wyjaśnienia od dyrektora szkoły lub centrum kształcenia zawodowego realizującej TDT i wydać zalecenie. </w:t>
            </w:r>
          </w:p>
          <w:p w:rsidR="003313AD" w:rsidRDefault="00B679E8">
            <w:pPr>
              <w:spacing w:after="0"/>
              <w:ind w:left="84"/>
            </w:pPr>
            <w:r>
              <w:rPr>
                <w:rFonts w:ascii="Arial" w:eastAsia="Arial" w:hAnsi="Arial" w:cs="Arial"/>
                <w:color w:val="808080"/>
              </w:rPr>
              <w:t xml:space="preserve"> </w:t>
            </w:r>
          </w:p>
          <w:p w:rsidR="003313AD" w:rsidRDefault="00B679E8">
            <w:pPr>
              <w:spacing w:after="0"/>
              <w:ind w:left="84" w:right="69"/>
              <w:jc w:val="both"/>
            </w:pPr>
            <w:r>
              <w:rPr>
                <w:rFonts w:ascii="Arial" w:eastAsia="Arial" w:hAnsi="Arial" w:cs="Arial"/>
                <w:i/>
                <w:color w:val="808080"/>
              </w:rPr>
              <w:t>Podstawa prawna: § 24 ust. 1 i  2 rozporządzenia Ministra Edukacji Narodowej z dnia 19 marca 20</w:t>
            </w:r>
            <w:r>
              <w:rPr>
                <w:rFonts w:ascii="Arial" w:eastAsia="Arial" w:hAnsi="Arial" w:cs="Arial"/>
                <w:i/>
                <w:color w:val="808080"/>
              </w:rPr>
              <w:t xml:space="preserve">19 r. w sprawie kształcenia ustawicznego w formach pozaszkolnych. </w:t>
            </w:r>
          </w:p>
        </w:tc>
      </w:tr>
    </w:tbl>
    <w:p w:rsidR="003313AD" w:rsidRDefault="003313AD">
      <w:pPr>
        <w:spacing w:after="0"/>
        <w:ind w:left="-1416" w:right="21"/>
        <w:jc w:val="both"/>
      </w:pPr>
    </w:p>
    <w:tbl>
      <w:tblPr>
        <w:tblStyle w:val="TableGrid"/>
        <w:tblW w:w="9064" w:type="dxa"/>
        <w:tblInd w:w="5" w:type="dxa"/>
        <w:tblCellMar>
          <w:top w:w="9" w:type="dxa"/>
          <w:left w:w="108" w:type="dxa"/>
          <w:bottom w:w="0" w:type="dxa"/>
          <w:right w:w="47" w:type="dxa"/>
        </w:tblCellMar>
        <w:tblLook w:val="04A0" w:firstRow="1" w:lastRow="0" w:firstColumn="1" w:lastColumn="0" w:noHBand="0" w:noVBand="1"/>
      </w:tblPr>
      <w:tblGrid>
        <w:gridCol w:w="646"/>
        <w:gridCol w:w="8418"/>
      </w:tblGrid>
      <w:tr w:rsidR="003313AD">
        <w:trPr>
          <w:trHeight w:val="771"/>
        </w:trPr>
        <w:tc>
          <w:tcPr>
            <w:tcW w:w="646" w:type="dxa"/>
            <w:vMerge w:val="restart"/>
            <w:tcBorders>
              <w:top w:val="single" w:sz="4" w:space="0" w:color="000000"/>
              <w:left w:val="single" w:sz="4" w:space="0" w:color="000000"/>
              <w:bottom w:val="single" w:sz="4" w:space="0" w:color="000000"/>
              <w:right w:val="single" w:sz="4" w:space="0" w:color="000000"/>
            </w:tcBorders>
          </w:tcPr>
          <w:p w:rsidR="003313AD" w:rsidRDefault="003313AD"/>
        </w:tc>
        <w:tc>
          <w:tcPr>
            <w:tcW w:w="8418"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tc>
      </w:tr>
      <w:tr w:rsidR="003313AD">
        <w:trPr>
          <w:trHeight w:val="1526"/>
        </w:trPr>
        <w:tc>
          <w:tcPr>
            <w:tcW w:w="0" w:type="auto"/>
            <w:vMerge/>
            <w:tcBorders>
              <w:top w:val="nil"/>
              <w:left w:val="single" w:sz="4" w:space="0" w:color="000000"/>
              <w:bottom w:val="single" w:sz="4" w:space="0" w:color="000000"/>
              <w:right w:val="single" w:sz="4" w:space="0" w:color="000000"/>
            </w:tcBorders>
          </w:tcPr>
          <w:p w:rsidR="003313AD" w:rsidRDefault="003313AD"/>
        </w:tc>
        <w:tc>
          <w:tcPr>
            <w:tcW w:w="8418"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color w:val="767171"/>
              </w:rPr>
              <w:t xml:space="preserve">Zalecenia: </w:t>
            </w:r>
          </w:p>
          <w:p w:rsidR="003313AD" w:rsidRDefault="00B679E8">
            <w:pPr>
              <w:spacing w:after="0"/>
              <w:ind w:right="61"/>
              <w:jc w:val="both"/>
            </w:pPr>
            <w:r>
              <w:rPr>
                <w:rFonts w:ascii="Arial" w:eastAsia="Arial" w:hAnsi="Arial" w:cs="Arial"/>
                <w:color w:val="767171"/>
              </w:rPr>
              <w:t xml:space="preserve">Zaleca się, aby dokumentacja przebiegu TDT obejmowała program nauczania, dziennik zajęć, ewidencję wydanych zaświadczeń, a także protokół z przeprowadzonego zaliczenia,  zgodnie z § 24 ust. 1 i  2 rozporządzenia Ministra Edukacji Narodowej z dnia 19 marca </w:t>
            </w:r>
            <w:r>
              <w:rPr>
                <w:rFonts w:ascii="Arial" w:eastAsia="Arial" w:hAnsi="Arial" w:cs="Arial"/>
                <w:color w:val="767171"/>
              </w:rPr>
              <w:t xml:space="preserve">2019 r. w sprawie kształcenia ustawicznego  w formach pozaszkolnych. </w:t>
            </w:r>
          </w:p>
        </w:tc>
      </w:tr>
      <w:tr w:rsidR="003313AD">
        <w:trPr>
          <w:trHeight w:val="2794"/>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2"/>
            </w:pPr>
            <w:r>
              <w:rPr>
                <w:rFonts w:ascii="Arial" w:eastAsia="Arial" w:hAnsi="Arial" w:cs="Arial"/>
              </w:rPr>
              <w:t xml:space="preserve">10.2 </w:t>
            </w:r>
          </w:p>
        </w:tc>
        <w:tc>
          <w:tcPr>
            <w:tcW w:w="8418" w:type="dxa"/>
            <w:tcBorders>
              <w:top w:val="single" w:sz="4" w:space="0" w:color="000000"/>
              <w:left w:val="single" w:sz="4" w:space="0" w:color="000000"/>
              <w:bottom w:val="single" w:sz="4" w:space="0" w:color="000000"/>
              <w:right w:val="single" w:sz="4" w:space="0" w:color="000000"/>
            </w:tcBorders>
          </w:tcPr>
          <w:p w:rsidR="003313AD" w:rsidRDefault="00B679E8">
            <w:pPr>
              <w:spacing w:after="0"/>
              <w:jc w:val="both"/>
            </w:pPr>
            <w:r>
              <w:rPr>
                <w:rFonts w:ascii="Arial" w:eastAsia="Arial" w:hAnsi="Arial" w:cs="Arial"/>
              </w:rPr>
              <w:t xml:space="preserve">Czy młodocianemu pracownikowi zostało wydane zaświadczenie o ukończeniu TDT? </w:t>
            </w:r>
          </w:p>
          <w:p w:rsidR="003313AD" w:rsidRDefault="00B679E8">
            <w:pPr>
              <w:spacing w:after="0"/>
            </w:pPr>
            <w:r>
              <w:rPr>
                <w:rFonts w:ascii="Arial" w:eastAsia="Arial" w:hAnsi="Arial" w:cs="Arial"/>
              </w:rPr>
              <w:t xml:space="preserve"> </w:t>
            </w:r>
          </w:p>
          <w:p w:rsidR="003313AD" w:rsidRDefault="00B679E8">
            <w:pPr>
              <w:spacing w:after="0"/>
              <w:ind w:left="305"/>
            </w:pPr>
            <w:r>
              <w:rPr>
                <w:noProof/>
              </w:rPr>
              <mc:AlternateContent>
                <mc:Choice Requires="wpg">
                  <w:drawing>
                    <wp:inline distT="0" distB="0" distL="0" distR="0">
                      <wp:extent cx="131064" cy="131064"/>
                      <wp:effectExtent l="0" t="0" r="0" b="0"/>
                      <wp:docPr id="31863" name="Group 3186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200" name="Shape 220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63" style="width:10.32pt;height:10.32pt;mso-position-horizontal-relative:char;mso-position-vertical-relative:line" coordsize="1310,1310">
                      <v:shape id="Shape 2200"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31865" name="Group 3186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203" name="Shape 220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65" style="width:10.32pt;height:10.32pt;mso-position-horizontal-relative:char;mso-position-vertical-relative:line" coordsize="1310,1310">
                      <v:shape id="Shape 2203"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4"/>
              <w:ind w:left="283"/>
            </w:pPr>
            <w:r>
              <w:rPr>
                <w:rFonts w:ascii="Arial" w:eastAsia="Arial" w:hAnsi="Arial" w:cs="Arial"/>
              </w:rPr>
              <w:t xml:space="preserve"> </w:t>
            </w:r>
          </w:p>
          <w:p w:rsidR="003313AD" w:rsidRDefault="00B679E8">
            <w:pPr>
              <w:spacing w:after="0" w:line="275" w:lineRule="auto"/>
              <w:jc w:val="both"/>
            </w:pPr>
            <w:r>
              <w:rPr>
                <w:rFonts w:ascii="Arial" w:eastAsia="Arial" w:hAnsi="Arial" w:cs="Arial"/>
                <w:color w:val="808080"/>
              </w:rPr>
              <w:t xml:space="preserve">W przypadku odpowiedzi „Nie” </w:t>
            </w:r>
            <w:r>
              <w:rPr>
                <w:rFonts w:ascii="Arial" w:eastAsia="Arial" w:hAnsi="Arial" w:cs="Arial"/>
                <w:color w:val="808080"/>
              </w:rPr>
              <w:t xml:space="preserve">należy uzyskać wyjaśnienia od dyrektora szkoły lub centrum kształcenia zawodowego realizującej TDT i wydać zalecenie. </w:t>
            </w:r>
          </w:p>
          <w:p w:rsidR="003313AD" w:rsidRDefault="00B679E8">
            <w:pPr>
              <w:spacing w:after="0"/>
            </w:pPr>
            <w:r>
              <w:rPr>
                <w:rFonts w:ascii="Arial" w:eastAsia="Arial" w:hAnsi="Arial" w:cs="Arial"/>
                <w:color w:val="808080"/>
              </w:rPr>
              <w:t xml:space="preserve"> </w:t>
            </w:r>
          </w:p>
          <w:p w:rsidR="003313AD" w:rsidRDefault="00B679E8">
            <w:pPr>
              <w:spacing w:after="0"/>
            </w:pPr>
            <w:r>
              <w:rPr>
                <w:rFonts w:ascii="Arial" w:eastAsia="Arial" w:hAnsi="Arial" w:cs="Arial"/>
              </w:rPr>
              <w:t xml:space="preserve"> </w:t>
            </w:r>
          </w:p>
          <w:p w:rsidR="003313AD" w:rsidRDefault="00B679E8">
            <w:pPr>
              <w:spacing w:after="0"/>
              <w:ind w:right="68"/>
              <w:jc w:val="both"/>
            </w:pPr>
            <w:r>
              <w:rPr>
                <w:rFonts w:ascii="Arial" w:eastAsia="Arial" w:hAnsi="Arial" w:cs="Arial"/>
                <w:i/>
                <w:color w:val="808080"/>
              </w:rPr>
              <w:t xml:space="preserve">Podstawa prawna: </w:t>
            </w:r>
            <w:r>
              <w:rPr>
                <w:rFonts w:ascii="Arial" w:eastAsia="Arial" w:hAnsi="Arial" w:cs="Arial"/>
                <w:i/>
                <w:color w:val="808080"/>
              </w:rPr>
              <w:t xml:space="preserve">§ 21 ust. 1 rozporządzenia Ministra Edukacji Narodowej z dnia 19 marca 2019 r. w sprawie kształcenia ustawicznego w formach pozaszkolnych. </w:t>
            </w:r>
          </w:p>
        </w:tc>
      </w:tr>
      <w:tr w:rsidR="003313AD">
        <w:trPr>
          <w:trHeight w:val="768"/>
        </w:trPr>
        <w:tc>
          <w:tcPr>
            <w:tcW w:w="0" w:type="auto"/>
            <w:vMerge/>
            <w:tcBorders>
              <w:top w:val="nil"/>
              <w:left w:val="single" w:sz="4" w:space="0" w:color="000000"/>
              <w:bottom w:val="nil"/>
              <w:right w:val="single" w:sz="4" w:space="0" w:color="000000"/>
            </w:tcBorders>
          </w:tcPr>
          <w:p w:rsidR="003313AD" w:rsidRDefault="003313AD"/>
        </w:tc>
        <w:tc>
          <w:tcPr>
            <w:tcW w:w="8418"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tc>
      </w:tr>
      <w:tr w:rsidR="003313AD">
        <w:trPr>
          <w:trHeight w:val="1529"/>
        </w:trPr>
        <w:tc>
          <w:tcPr>
            <w:tcW w:w="0" w:type="auto"/>
            <w:vMerge/>
            <w:tcBorders>
              <w:top w:val="nil"/>
              <w:left w:val="single" w:sz="4" w:space="0" w:color="000000"/>
              <w:bottom w:val="single" w:sz="4" w:space="0" w:color="000000"/>
              <w:right w:val="single" w:sz="4" w:space="0" w:color="000000"/>
            </w:tcBorders>
          </w:tcPr>
          <w:p w:rsidR="003313AD" w:rsidRDefault="003313AD"/>
        </w:tc>
        <w:tc>
          <w:tcPr>
            <w:tcW w:w="8418" w:type="dxa"/>
            <w:tcBorders>
              <w:top w:val="single" w:sz="4" w:space="0" w:color="000000"/>
              <w:left w:val="single" w:sz="4" w:space="0" w:color="000000"/>
              <w:bottom w:val="single" w:sz="4" w:space="0" w:color="000000"/>
              <w:right w:val="single" w:sz="4" w:space="0" w:color="000000"/>
            </w:tcBorders>
          </w:tcPr>
          <w:p w:rsidR="003313AD" w:rsidRDefault="00B679E8">
            <w:pPr>
              <w:spacing w:after="8"/>
            </w:pPr>
            <w:r>
              <w:rPr>
                <w:rFonts w:ascii="Arial" w:eastAsia="Arial" w:hAnsi="Arial" w:cs="Arial"/>
                <w:color w:val="767171"/>
              </w:rPr>
              <w:t xml:space="preserve">Zalecenia: </w:t>
            </w:r>
          </w:p>
          <w:p w:rsidR="003313AD" w:rsidRDefault="00B679E8">
            <w:pPr>
              <w:spacing w:after="0"/>
              <w:ind w:right="60"/>
              <w:jc w:val="both"/>
            </w:pPr>
            <w:r>
              <w:rPr>
                <w:rFonts w:ascii="Arial" w:eastAsia="Arial" w:hAnsi="Arial" w:cs="Arial"/>
                <w:color w:val="767171"/>
              </w:rPr>
              <w:t xml:space="preserve">Zaleca się, aby młodocianemu pracownikowi, który ukończył TDT, organizator turnusu wydał zaświadczenie o ukończeniu dokształcania teoretycznego młodocianych pracowników, zgodnie z § 21 ust. 1 rozporządzenia Ministra Edukacji Narodowej z dnia 19 marca 2019 </w:t>
            </w:r>
            <w:r>
              <w:rPr>
                <w:rFonts w:ascii="Arial" w:eastAsia="Arial" w:hAnsi="Arial" w:cs="Arial"/>
                <w:color w:val="767171"/>
              </w:rPr>
              <w:t xml:space="preserve">r. w sprawie kształcenia ustawicznego w formach pozaszkolnych. </w:t>
            </w:r>
          </w:p>
        </w:tc>
      </w:tr>
      <w:tr w:rsidR="003313AD">
        <w:trPr>
          <w:trHeight w:val="2036"/>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2"/>
            </w:pPr>
            <w:r>
              <w:rPr>
                <w:rFonts w:ascii="Arial" w:eastAsia="Arial" w:hAnsi="Arial" w:cs="Arial"/>
              </w:rPr>
              <w:t xml:space="preserve">10.3 </w:t>
            </w:r>
          </w:p>
        </w:tc>
        <w:tc>
          <w:tcPr>
            <w:tcW w:w="8418" w:type="dxa"/>
            <w:tcBorders>
              <w:top w:val="single" w:sz="4" w:space="0" w:color="000000"/>
              <w:left w:val="single" w:sz="4" w:space="0" w:color="000000"/>
              <w:bottom w:val="single" w:sz="4" w:space="0" w:color="000000"/>
              <w:right w:val="single" w:sz="4" w:space="0" w:color="000000"/>
            </w:tcBorders>
          </w:tcPr>
          <w:p w:rsidR="003313AD" w:rsidRDefault="00B679E8">
            <w:pPr>
              <w:spacing w:after="0" w:line="268" w:lineRule="auto"/>
              <w:ind w:right="64"/>
              <w:jc w:val="both"/>
            </w:pPr>
            <w:r>
              <w:rPr>
                <w:rFonts w:ascii="Arial" w:eastAsia="Arial" w:hAnsi="Arial" w:cs="Arial"/>
              </w:rPr>
              <w:t xml:space="preserve">Czy wydane zaświadczenie było zgodne ze wzorem określonym w załączniku nr 4 do rozporządzenia Ministra Edukacji Narodowej </w:t>
            </w:r>
            <w:r>
              <w:rPr>
                <w:rFonts w:ascii="Arial" w:eastAsia="Arial" w:hAnsi="Arial" w:cs="Arial"/>
              </w:rPr>
              <w:t xml:space="preserve">z dnia 19 marca 2019 r. w sprawie kształcenia ustawicznego w formach pozaszkolnych? </w:t>
            </w:r>
          </w:p>
          <w:p w:rsidR="003313AD" w:rsidRDefault="00B679E8">
            <w:pPr>
              <w:spacing w:after="0"/>
            </w:pPr>
            <w:r>
              <w:rPr>
                <w:rFonts w:ascii="Arial" w:eastAsia="Arial" w:hAnsi="Arial" w:cs="Arial"/>
              </w:rPr>
              <w:t xml:space="preserve"> </w:t>
            </w:r>
          </w:p>
          <w:p w:rsidR="003313AD" w:rsidRDefault="00B679E8">
            <w:pPr>
              <w:spacing w:after="0"/>
              <w:ind w:left="305"/>
            </w:pPr>
            <w:r>
              <w:rPr>
                <w:noProof/>
              </w:rPr>
              <mc:AlternateContent>
                <mc:Choice Requires="wpg">
                  <w:drawing>
                    <wp:inline distT="0" distB="0" distL="0" distR="0">
                      <wp:extent cx="131064" cy="131064"/>
                      <wp:effectExtent l="0" t="0" r="0" b="0"/>
                      <wp:docPr id="32358" name="Group 3235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280" name="Shape 228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58" style="width:10.32pt;height:10.32pt;mso-position-horizontal-relative:char;mso-position-vertical-relative:line" coordsize="1310,1310">
                      <v:shape id="Shape 2280"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32359" name="Group 3235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283" name="Shape 228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59" style="width:10.32pt;height:10.32pt;mso-position-horizontal-relative:char;mso-position-vertical-relative:line" coordsize="1310,1310">
                      <v:shape id="Shape 2283"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6"/>
            </w:pPr>
            <w:r>
              <w:rPr>
                <w:rFonts w:ascii="Arial" w:eastAsia="Arial" w:hAnsi="Arial" w:cs="Arial"/>
              </w:rPr>
              <w:t xml:space="preserve"> </w:t>
            </w:r>
          </w:p>
          <w:p w:rsidR="003313AD" w:rsidRDefault="00B679E8">
            <w:pPr>
              <w:spacing w:after="0"/>
              <w:jc w:val="both"/>
            </w:pPr>
            <w:r>
              <w:rPr>
                <w:rFonts w:ascii="Arial" w:eastAsia="Arial" w:hAnsi="Arial" w:cs="Arial"/>
                <w:color w:val="808080"/>
              </w:rPr>
              <w:t xml:space="preserve">W przypadku odpowiedzi „Nie” należy uzyskać wyjaśnienia od dyrektora szkoły lub centrum kształcenia zawodowego </w:t>
            </w:r>
            <w:r>
              <w:rPr>
                <w:rFonts w:ascii="Arial" w:eastAsia="Arial" w:hAnsi="Arial" w:cs="Arial"/>
                <w:color w:val="808080"/>
              </w:rPr>
              <w:t>realizującej TDT i wydać zalecenie.</w:t>
            </w:r>
            <w:r>
              <w:rPr>
                <w:rFonts w:ascii="Arial" w:eastAsia="Arial" w:hAnsi="Arial" w:cs="Arial"/>
              </w:rPr>
              <w:t xml:space="preserve"> </w:t>
            </w:r>
          </w:p>
        </w:tc>
      </w:tr>
      <w:tr w:rsidR="003313AD">
        <w:trPr>
          <w:trHeight w:val="768"/>
        </w:trPr>
        <w:tc>
          <w:tcPr>
            <w:tcW w:w="0" w:type="auto"/>
            <w:vMerge/>
            <w:tcBorders>
              <w:top w:val="nil"/>
              <w:left w:val="single" w:sz="4" w:space="0" w:color="000000"/>
              <w:bottom w:val="nil"/>
              <w:right w:val="single" w:sz="4" w:space="0" w:color="000000"/>
            </w:tcBorders>
          </w:tcPr>
          <w:p w:rsidR="003313AD" w:rsidRDefault="003313AD"/>
        </w:tc>
        <w:tc>
          <w:tcPr>
            <w:tcW w:w="8418"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tc>
      </w:tr>
      <w:tr w:rsidR="003313AD">
        <w:trPr>
          <w:trHeight w:val="1275"/>
        </w:trPr>
        <w:tc>
          <w:tcPr>
            <w:tcW w:w="0" w:type="auto"/>
            <w:vMerge/>
            <w:tcBorders>
              <w:top w:val="nil"/>
              <w:left w:val="single" w:sz="4" w:space="0" w:color="000000"/>
              <w:bottom w:val="single" w:sz="4" w:space="0" w:color="000000"/>
              <w:right w:val="single" w:sz="4" w:space="0" w:color="000000"/>
            </w:tcBorders>
          </w:tcPr>
          <w:p w:rsidR="003313AD" w:rsidRDefault="003313AD"/>
        </w:tc>
        <w:tc>
          <w:tcPr>
            <w:tcW w:w="8418" w:type="dxa"/>
            <w:tcBorders>
              <w:top w:val="single" w:sz="4" w:space="0" w:color="000000"/>
              <w:left w:val="single" w:sz="4" w:space="0" w:color="000000"/>
              <w:bottom w:val="single" w:sz="4" w:space="0" w:color="000000"/>
              <w:right w:val="single" w:sz="4" w:space="0" w:color="000000"/>
            </w:tcBorders>
          </w:tcPr>
          <w:p w:rsidR="003313AD" w:rsidRDefault="00B679E8">
            <w:pPr>
              <w:spacing w:after="0"/>
            </w:pPr>
            <w:r>
              <w:rPr>
                <w:rFonts w:ascii="Arial" w:eastAsia="Arial" w:hAnsi="Arial" w:cs="Arial"/>
                <w:color w:val="767171"/>
              </w:rPr>
              <w:t xml:space="preserve">Zalecenia: </w:t>
            </w:r>
          </w:p>
          <w:p w:rsidR="003313AD" w:rsidRDefault="00B679E8">
            <w:pPr>
              <w:spacing w:after="0"/>
              <w:ind w:right="62"/>
              <w:jc w:val="both"/>
            </w:pPr>
            <w:r>
              <w:rPr>
                <w:rFonts w:ascii="Arial" w:eastAsia="Arial" w:hAnsi="Arial" w:cs="Arial"/>
                <w:color w:val="767171"/>
              </w:rPr>
              <w:t xml:space="preserve">Zaleca się, aby wydane zaświadczenie o ukończeniu dokształcania teoretycznego młodocianych pracowników, było </w:t>
            </w:r>
            <w:r>
              <w:rPr>
                <w:rFonts w:ascii="Arial" w:eastAsia="Arial" w:hAnsi="Arial" w:cs="Arial"/>
                <w:color w:val="767171"/>
              </w:rPr>
              <w:t xml:space="preserve">zgodne z załącznikiem nr 4 do rozporządzenia Ministra Edukacji Narodowej z dnia 19 marca 2019 r. w sprawie kształcenia ustawicznego w formach pozaszkolnych. </w:t>
            </w:r>
          </w:p>
        </w:tc>
      </w:tr>
      <w:tr w:rsidR="003313AD">
        <w:trPr>
          <w:trHeight w:val="2287"/>
        </w:trPr>
        <w:tc>
          <w:tcPr>
            <w:tcW w:w="646" w:type="dxa"/>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2"/>
            </w:pPr>
            <w:r>
              <w:rPr>
                <w:rFonts w:ascii="Arial" w:eastAsia="Arial" w:hAnsi="Arial" w:cs="Arial"/>
              </w:rPr>
              <w:t xml:space="preserve">10.4 </w:t>
            </w:r>
          </w:p>
        </w:tc>
        <w:tc>
          <w:tcPr>
            <w:tcW w:w="8418" w:type="dxa"/>
            <w:tcBorders>
              <w:top w:val="single" w:sz="4" w:space="0" w:color="000000"/>
              <w:left w:val="single" w:sz="4" w:space="0" w:color="000000"/>
              <w:bottom w:val="single" w:sz="4" w:space="0" w:color="000000"/>
              <w:right w:val="single" w:sz="4" w:space="0" w:color="000000"/>
            </w:tcBorders>
          </w:tcPr>
          <w:p w:rsidR="003313AD" w:rsidRDefault="00B679E8">
            <w:pPr>
              <w:spacing w:after="0" w:line="253" w:lineRule="auto"/>
              <w:ind w:right="62"/>
              <w:jc w:val="both"/>
            </w:pPr>
            <w:r>
              <w:rPr>
                <w:rFonts w:ascii="Arial" w:eastAsia="Arial" w:hAnsi="Arial" w:cs="Arial"/>
              </w:rPr>
              <w:t xml:space="preserve">Czy organizator przekazał kopię zaświadczenia o ukończeniu TDT właściwemu podmiotowi (szkole lub pracodawcy), który skierował młodocianego pracownika na TDT?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p w:rsidR="003313AD" w:rsidRDefault="00B679E8">
            <w:pPr>
              <w:spacing w:after="0"/>
              <w:ind w:left="305"/>
            </w:pPr>
            <w:r>
              <w:rPr>
                <w:noProof/>
              </w:rPr>
              <mc:AlternateContent>
                <mc:Choice Requires="wpg">
                  <w:drawing>
                    <wp:inline distT="0" distB="0" distL="0" distR="0">
                      <wp:extent cx="131064" cy="131065"/>
                      <wp:effectExtent l="0" t="0" r="0" b="0"/>
                      <wp:docPr id="32713" name="Group 32713"/>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2347" name="Shape 2347"/>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13" style="width:10.32pt;height:10.3201pt;mso-position-horizontal-relative:char;mso-position-vertical-relative:line" coordsize="1310,1310">
                      <v:shape id="Shape 2347" style="position:absolute;width:1310;height:1310;left:0;top:0;" coordsize="131064,131065" path="m0,131065l131064,131065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5"/>
                      <wp:effectExtent l="0" t="0" r="0" b="0"/>
                      <wp:docPr id="32714" name="Group 32714"/>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2350" name="Shape 2350"/>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14" style="width:10.32pt;height:10.3201pt;mso-position-horizontal-relative:char;mso-position-vertical-relative:line" coordsize="1310,1310">
                      <v:shape id="Shape 2350" style="position:absolute;width:1310;height:1310;left:0;top:0;" coordsize="131064,131065" path="m0,131065l131064,131065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4"/>
              <w:ind w:left="283"/>
            </w:pPr>
            <w:r>
              <w:rPr>
                <w:rFonts w:ascii="Arial" w:eastAsia="Arial" w:hAnsi="Arial" w:cs="Arial"/>
              </w:rPr>
              <w:t xml:space="preserve"> </w:t>
            </w:r>
          </w:p>
          <w:p w:rsidR="003313AD" w:rsidRDefault="00B679E8">
            <w:pPr>
              <w:spacing w:after="0"/>
              <w:jc w:val="both"/>
            </w:pPr>
            <w:r>
              <w:rPr>
                <w:rFonts w:ascii="Arial" w:eastAsia="Arial" w:hAnsi="Arial" w:cs="Arial"/>
                <w:color w:val="808080"/>
              </w:rPr>
              <w:t xml:space="preserve">W przypadku odpowiedzi „Nie” </w:t>
            </w:r>
            <w:r>
              <w:rPr>
                <w:rFonts w:ascii="Arial" w:eastAsia="Arial" w:hAnsi="Arial" w:cs="Arial"/>
                <w:color w:val="808080"/>
              </w:rPr>
              <w:t xml:space="preserve">należy uzyskać wyjaśnienia od dyrektora szkoły lub centrum kształcenia zawodowego realizującej TDT i wydać zalecenie. </w:t>
            </w:r>
          </w:p>
        </w:tc>
      </w:tr>
    </w:tbl>
    <w:p w:rsidR="003313AD" w:rsidRDefault="003313AD">
      <w:pPr>
        <w:spacing w:after="0"/>
        <w:ind w:left="-1416" w:right="21"/>
        <w:jc w:val="both"/>
      </w:pPr>
    </w:p>
    <w:tbl>
      <w:tblPr>
        <w:tblStyle w:val="TableGrid"/>
        <w:tblW w:w="9064" w:type="dxa"/>
        <w:tblInd w:w="5" w:type="dxa"/>
        <w:tblCellMar>
          <w:top w:w="0" w:type="dxa"/>
          <w:left w:w="24" w:type="dxa"/>
          <w:bottom w:w="0" w:type="dxa"/>
          <w:right w:w="47" w:type="dxa"/>
        </w:tblCellMar>
        <w:tblLook w:val="04A0" w:firstRow="1" w:lastRow="0" w:firstColumn="1" w:lastColumn="0" w:noHBand="0" w:noVBand="1"/>
      </w:tblPr>
      <w:tblGrid>
        <w:gridCol w:w="646"/>
        <w:gridCol w:w="6344"/>
        <w:gridCol w:w="452"/>
        <w:gridCol w:w="206"/>
        <w:gridCol w:w="456"/>
        <w:gridCol w:w="374"/>
        <w:gridCol w:w="206"/>
        <w:gridCol w:w="380"/>
      </w:tblGrid>
      <w:tr w:rsidR="003313AD">
        <w:trPr>
          <w:trHeight w:val="1023"/>
        </w:trPr>
        <w:tc>
          <w:tcPr>
            <w:tcW w:w="646" w:type="dxa"/>
            <w:vMerge w:val="restart"/>
            <w:tcBorders>
              <w:top w:val="single" w:sz="4" w:space="0" w:color="000000"/>
              <w:left w:val="single" w:sz="4" w:space="0" w:color="000000"/>
              <w:bottom w:val="single" w:sz="4" w:space="0" w:color="000000"/>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 </w:t>
            </w:r>
          </w:p>
          <w:p w:rsidR="003313AD" w:rsidRDefault="00B679E8">
            <w:pPr>
              <w:spacing w:after="0"/>
              <w:ind w:left="84" w:right="68"/>
              <w:jc w:val="both"/>
            </w:pPr>
            <w:r>
              <w:rPr>
                <w:rFonts w:ascii="Arial" w:eastAsia="Arial" w:hAnsi="Arial" w:cs="Arial"/>
                <w:i/>
                <w:color w:val="808080"/>
              </w:rPr>
              <w:t>Podstawa prawna: § 21 ust. 2 rozporządzenia Ministra Edukacji Narodowej z dnia 19 marca 2019 r. w sprawie kształcenia ustawicznego w</w:t>
            </w:r>
            <w:r>
              <w:rPr>
                <w:rFonts w:ascii="Arial" w:eastAsia="Arial" w:hAnsi="Arial" w:cs="Arial"/>
                <w:i/>
                <w:color w:val="808080"/>
              </w:rPr>
              <w:t xml:space="preserve"> formach pozaszkolnych. </w:t>
            </w:r>
          </w:p>
        </w:tc>
      </w:tr>
      <w:tr w:rsidR="003313AD">
        <w:trPr>
          <w:trHeight w:val="770"/>
        </w:trPr>
        <w:tc>
          <w:tcPr>
            <w:tcW w:w="0" w:type="auto"/>
            <w:vMerge/>
            <w:tcBorders>
              <w:top w:val="nil"/>
              <w:left w:val="single" w:sz="4" w:space="0" w:color="000000"/>
              <w:bottom w:val="nil"/>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Wyjaśnienia dyrektora szkoły lub dyrektora centrum kształcenia zawodowego: </w:t>
            </w:r>
          </w:p>
          <w:p w:rsidR="003313AD" w:rsidRDefault="00B679E8">
            <w:pPr>
              <w:spacing w:after="0"/>
              <w:ind w:left="84"/>
            </w:pPr>
            <w:r>
              <w:rPr>
                <w:rFonts w:ascii="Arial" w:eastAsia="Arial" w:hAnsi="Arial" w:cs="Arial"/>
              </w:rPr>
              <w:t xml:space="preserve"> </w:t>
            </w:r>
          </w:p>
          <w:p w:rsidR="003313AD" w:rsidRDefault="00B679E8">
            <w:pPr>
              <w:spacing w:after="0"/>
              <w:ind w:left="84"/>
            </w:pPr>
            <w:r>
              <w:rPr>
                <w:rFonts w:ascii="Arial" w:eastAsia="Arial" w:hAnsi="Arial" w:cs="Arial"/>
              </w:rPr>
              <w:t xml:space="preserve"> </w:t>
            </w:r>
          </w:p>
        </w:tc>
      </w:tr>
      <w:tr w:rsidR="003313AD">
        <w:trPr>
          <w:trHeight w:val="1526"/>
        </w:trPr>
        <w:tc>
          <w:tcPr>
            <w:tcW w:w="0" w:type="auto"/>
            <w:vMerge/>
            <w:tcBorders>
              <w:top w:val="nil"/>
              <w:left w:val="single" w:sz="4" w:space="0" w:color="000000"/>
              <w:bottom w:val="single" w:sz="4" w:space="0" w:color="000000"/>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4" w:right="59"/>
              <w:jc w:val="both"/>
            </w:pPr>
            <w:r>
              <w:rPr>
                <w:rFonts w:ascii="Arial" w:eastAsia="Arial" w:hAnsi="Arial" w:cs="Arial"/>
                <w:color w:val="767171"/>
              </w:rPr>
              <w:t xml:space="preserve">Zalecenia: Zaleca się, aby kopia </w:t>
            </w:r>
            <w:r>
              <w:rPr>
                <w:rFonts w:ascii="Arial" w:eastAsia="Arial" w:hAnsi="Arial" w:cs="Arial"/>
                <w:color w:val="767171"/>
              </w:rPr>
              <w:t>zaświadczenia o ukończeniu dokształcania teoretycznego młodocianych pracowników, przekazywana była przez organizatora turnusu odpowiednio pracodawcy lub szkole, zgodnie z § 21 ust. 2 rozporządzenia Ministra Edukacji Narodowej z dnia 19 marca 2019 r. w spra</w:t>
            </w:r>
            <w:r>
              <w:rPr>
                <w:rFonts w:ascii="Arial" w:eastAsia="Arial" w:hAnsi="Arial" w:cs="Arial"/>
                <w:color w:val="767171"/>
              </w:rPr>
              <w:t xml:space="preserve">wie kształcenia ustawicznego w formach pozaszkolnych. </w:t>
            </w:r>
          </w:p>
        </w:tc>
      </w:tr>
      <w:tr w:rsidR="003313AD">
        <w:trPr>
          <w:trHeight w:val="3255"/>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86"/>
            </w:pPr>
            <w:r>
              <w:rPr>
                <w:rFonts w:ascii="Arial" w:eastAsia="Arial" w:hAnsi="Arial" w:cs="Arial"/>
              </w:rPr>
              <w:t xml:space="preserve">10.5 </w:t>
            </w:r>
          </w:p>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line="277" w:lineRule="auto"/>
              <w:ind w:left="84"/>
              <w:jc w:val="both"/>
            </w:pPr>
            <w:r>
              <w:rPr>
                <w:rFonts w:ascii="Arial" w:eastAsia="Arial" w:hAnsi="Arial" w:cs="Arial"/>
              </w:rPr>
              <w:t xml:space="preserve">Czy TDT zakończył się wystawieniem uczniowi oceny z poszczególnych zajęć, a także oceny z zachowania? </w:t>
            </w:r>
          </w:p>
          <w:p w:rsidR="003313AD" w:rsidRDefault="00B679E8">
            <w:pPr>
              <w:spacing w:after="0"/>
              <w:ind w:left="84"/>
            </w:pPr>
            <w:r>
              <w:rPr>
                <w:rFonts w:ascii="Arial" w:eastAsia="Arial" w:hAnsi="Arial" w:cs="Arial"/>
              </w:rPr>
              <w:t xml:space="preserve"> </w:t>
            </w:r>
          </w:p>
          <w:p w:rsidR="003313AD" w:rsidRDefault="00B679E8">
            <w:pPr>
              <w:spacing w:after="0"/>
              <w:ind w:left="84"/>
            </w:pPr>
            <w:r>
              <w:rPr>
                <w:rFonts w:ascii="Arial" w:eastAsia="Arial" w:hAnsi="Arial" w:cs="Arial"/>
              </w:rPr>
              <w:t xml:space="preserve"> </w:t>
            </w:r>
          </w:p>
          <w:p w:rsidR="003313AD" w:rsidRDefault="00B679E8">
            <w:pPr>
              <w:spacing w:after="0"/>
              <w:ind w:left="389"/>
            </w:pPr>
            <w:r>
              <w:rPr>
                <w:noProof/>
              </w:rPr>
              <mc:AlternateContent>
                <mc:Choice Requires="wpg">
                  <w:drawing>
                    <wp:inline distT="0" distB="0" distL="0" distR="0">
                      <wp:extent cx="131064" cy="131064"/>
                      <wp:effectExtent l="0" t="0" r="0" b="0"/>
                      <wp:docPr id="29209" name="Group 2920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453" name="Shape 245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09" style="width:10.32pt;height:10.32pt;mso-position-horizontal-relative:char;mso-position-vertical-relative:line" coordsize="1310,1310">
                      <v:shape id="Shape 2453"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29210" name="Group 2921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456" name="Shape 245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10" style="width:10.32pt;height:10.32pt;mso-position-horizontal-relative:char;mso-position-vertical-relative:line" coordsize="1310,1310">
                      <v:shape id="Shape 2456"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26"/>
              <w:ind w:left="84"/>
            </w:pPr>
            <w:r>
              <w:rPr>
                <w:rFonts w:ascii="Arial" w:eastAsia="Arial" w:hAnsi="Arial" w:cs="Arial"/>
                <w:sz w:val="20"/>
              </w:rPr>
              <w:t xml:space="preserve"> </w:t>
            </w:r>
          </w:p>
          <w:p w:rsidR="003313AD" w:rsidRDefault="00B679E8">
            <w:pPr>
              <w:spacing w:after="0" w:line="275" w:lineRule="auto"/>
              <w:ind w:left="84"/>
              <w:jc w:val="both"/>
            </w:pPr>
            <w:r>
              <w:rPr>
                <w:rFonts w:ascii="Arial" w:eastAsia="Arial" w:hAnsi="Arial" w:cs="Arial"/>
                <w:color w:val="808080"/>
              </w:rPr>
              <w:t xml:space="preserve">W przypadku odpowiedzi „Nie” </w:t>
            </w:r>
            <w:r>
              <w:rPr>
                <w:rFonts w:ascii="Arial" w:eastAsia="Arial" w:hAnsi="Arial" w:cs="Arial"/>
                <w:color w:val="808080"/>
              </w:rPr>
              <w:t xml:space="preserve">należy uzyskać wyjaśnienia od dyrektora szkoły lub centrum kształcenia zawodowego realizującej TDT i wydać zalecenie. </w:t>
            </w:r>
          </w:p>
          <w:p w:rsidR="003313AD" w:rsidRDefault="00B679E8">
            <w:pPr>
              <w:spacing w:after="0"/>
              <w:ind w:left="84"/>
            </w:pPr>
            <w:r>
              <w:rPr>
                <w:rFonts w:ascii="Arial" w:eastAsia="Arial" w:hAnsi="Arial" w:cs="Arial"/>
                <w:sz w:val="20"/>
              </w:rPr>
              <w:t xml:space="preserve"> </w:t>
            </w:r>
          </w:p>
          <w:p w:rsidR="003313AD" w:rsidRDefault="00B679E8">
            <w:pPr>
              <w:spacing w:after="0"/>
              <w:ind w:left="84"/>
            </w:pPr>
            <w:r>
              <w:rPr>
                <w:rFonts w:ascii="Arial" w:eastAsia="Arial" w:hAnsi="Arial" w:cs="Arial"/>
                <w:i/>
                <w:color w:val="808080"/>
              </w:rPr>
              <w:t xml:space="preserve"> </w:t>
            </w:r>
          </w:p>
          <w:p w:rsidR="003313AD" w:rsidRDefault="00B679E8">
            <w:pPr>
              <w:spacing w:after="0"/>
              <w:ind w:left="84"/>
            </w:pPr>
            <w:r>
              <w:rPr>
                <w:rFonts w:ascii="Arial" w:eastAsia="Arial" w:hAnsi="Arial" w:cs="Arial"/>
                <w:i/>
                <w:color w:val="808080"/>
              </w:rPr>
              <w:t xml:space="preserve">Podstawa prawna: </w:t>
            </w:r>
          </w:p>
          <w:p w:rsidR="003313AD" w:rsidRDefault="00B679E8">
            <w:pPr>
              <w:spacing w:after="0"/>
              <w:ind w:left="84"/>
              <w:jc w:val="both"/>
            </w:pPr>
            <w:r>
              <w:rPr>
                <w:rFonts w:ascii="Arial" w:eastAsia="Arial" w:hAnsi="Arial" w:cs="Arial"/>
                <w:i/>
                <w:color w:val="808080"/>
              </w:rPr>
              <w:t>§ 20 rozporządzenia Ministra Edukacji Narodowej z dnia 19 marca 2019 r. w sprawie kształcenia ustawicznego w formac</w:t>
            </w:r>
            <w:r>
              <w:rPr>
                <w:rFonts w:ascii="Arial" w:eastAsia="Arial" w:hAnsi="Arial" w:cs="Arial"/>
                <w:i/>
                <w:color w:val="808080"/>
              </w:rPr>
              <w:t xml:space="preserve">h pozaszkolnych. </w:t>
            </w:r>
          </w:p>
        </w:tc>
      </w:tr>
      <w:tr w:rsidR="003313AD">
        <w:trPr>
          <w:trHeight w:val="768"/>
        </w:trPr>
        <w:tc>
          <w:tcPr>
            <w:tcW w:w="0" w:type="auto"/>
            <w:vMerge/>
            <w:tcBorders>
              <w:top w:val="nil"/>
              <w:left w:val="single" w:sz="4" w:space="0" w:color="000000"/>
              <w:bottom w:val="nil"/>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Wyjaśnienia dyrektora szkoły lub dyrektora centrum kształcenia zawodowego: </w:t>
            </w:r>
          </w:p>
          <w:p w:rsidR="003313AD" w:rsidRDefault="00B679E8">
            <w:pPr>
              <w:spacing w:after="0"/>
              <w:ind w:left="84"/>
            </w:pPr>
            <w:r>
              <w:rPr>
                <w:rFonts w:ascii="Arial" w:eastAsia="Arial" w:hAnsi="Arial" w:cs="Arial"/>
              </w:rPr>
              <w:t xml:space="preserve"> </w:t>
            </w:r>
          </w:p>
          <w:p w:rsidR="003313AD" w:rsidRDefault="00B679E8">
            <w:pPr>
              <w:spacing w:after="0"/>
              <w:ind w:left="84"/>
            </w:pPr>
            <w:r>
              <w:rPr>
                <w:rFonts w:ascii="Arial" w:eastAsia="Arial" w:hAnsi="Arial" w:cs="Arial"/>
              </w:rPr>
              <w:t xml:space="preserve"> </w:t>
            </w:r>
          </w:p>
        </w:tc>
      </w:tr>
      <w:tr w:rsidR="003313AD">
        <w:trPr>
          <w:trHeight w:val="1275"/>
        </w:trPr>
        <w:tc>
          <w:tcPr>
            <w:tcW w:w="0" w:type="auto"/>
            <w:vMerge/>
            <w:tcBorders>
              <w:top w:val="nil"/>
              <w:left w:val="single" w:sz="4" w:space="0" w:color="000000"/>
              <w:bottom w:val="single" w:sz="4" w:space="0" w:color="000000"/>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10"/>
              <w:ind w:left="84"/>
            </w:pPr>
            <w:r>
              <w:rPr>
                <w:rFonts w:ascii="Arial" w:eastAsia="Arial" w:hAnsi="Arial" w:cs="Arial"/>
                <w:i/>
                <w:color w:val="808080"/>
              </w:rPr>
              <w:t xml:space="preserve">Zalecenia: </w:t>
            </w:r>
          </w:p>
          <w:p w:rsidR="003313AD" w:rsidRDefault="00B679E8">
            <w:pPr>
              <w:spacing w:after="0"/>
              <w:ind w:left="84" w:right="58"/>
              <w:jc w:val="both"/>
            </w:pPr>
            <w:r>
              <w:rPr>
                <w:rFonts w:ascii="Arial" w:eastAsia="Arial" w:hAnsi="Arial" w:cs="Arial"/>
                <w:i/>
                <w:color w:val="808080"/>
              </w:rPr>
              <w:t xml:space="preserve">Zaleca się, aby w </w:t>
            </w:r>
            <w:r>
              <w:rPr>
                <w:rFonts w:ascii="Arial" w:eastAsia="Arial" w:hAnsi="Arial" w:cs="Arial"/>
                <w:i/>
                <w:color w:val="808080"/>
              </w:rPr>
              <w:t>trakcie TDT ocenianiu podlegały osiągnięcia edukacyjne młodocianego pracownika oraz zachowanie młodocianego pracownika, zgodnie z</w:t>
            </w:r>
            <w:r>
              <w:rPr>
                <w:rFonts w:ascii="Arial" w:eastAsia="Arial" w:hAnsi="Arial" w:cs="Arial"/>
              </w:rPr>
              <w:t xml:space="preserve"> </w:t>
            </w:r>
            <w:r>
              <w:rPr>
                <w:rFonts w:ascii="Arial" w:eastAsia="Arial" w:hAnsi="Arial" w:cs="Arial"/>
                <w:i/>
                <w:color w:val="808080"/>
              </w:rPr>
              <w:t>§ 20 rozporządzenia Ministra Edukacji Narodowej z dnia 19 marca 2019 r. w sprawie kształcenia ustawicznego w formach pozaszkol</w:t>
            </w:r>
            <w:r>
              <w:rPr>
                <w:rFonts w:ascii="Arial" w:eastAsia="Arial" w:hAnsi="Arial" w:cs="Arial"/>
                <w:i/>
                <w:color w:val="808080"/>
              </w:rPr>
              <w:t xml:space="preserve">nych. </w:t>
            </w:r>
          </w:p>
        </w:tc>
      </w:tr>
      <w:tr w:rsidR="003313AD">
        <w:trPr>
          <w:trHeight w:val="770"/>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86"/>
            </w:pPr>
            <w:r>
              <w:rPr>
                <w:rFonts w:ascii="Arial" w:eastAsia="Arial" w:hAnsi="Arial" w:cs="Arial"/>
              </w:rPr>
              <w:t xml:space="preserve">10.6 </w:t>
            </w:r>
          </w:p>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line="241" w:lineRule="auto"/>
              <w:ind w:left="84"/>
            </w:pPr>
            <w:r>
              <w:rPr>
                <w:rFonts w:ascii="Arial" w:eastAsia="Arial" w:hAnsi="Arial" w:cs="Arial"/>
              </w:rPr>
              <w:t xml:space="preserve">Czy ewidencja wydanych zaświadczeń o ukończeniu TDT zawiera wymagane elementy: </w:t>
            </w:r>
          </w:p>
          <w:p w:rsidR="003313AD" w:rsidRDefault="00B679E8">
            <w:pPr>
              <w:spacing w:after="0"/>
              <w:ind w:left="84"/>
            </w:pPr>
            <w:r>
              <w:rPr>
                <w:rFonts w:ascii="Arial" w:eastAsia="Arial" w:hAnsi="Arial" w:cs="Arial"/>
              </w:rPr>
              <w:t xml:space="preserve"> </w:t>
            </w:r>
          </w:p>
        </w:tc>
      </w:tr>
      <w:tr w:rsidR="003313AD">
        <w:trPr>
          <w:trHeight w:val="262"/>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i/>
              </w:rPr>
              <w:t xml:space="preserve"> </w:t>
            </w:r>
          </w:p>
        </w:tc>
        <w:tc>
          <w:tcPr>
            <w:tcW w:w="1114" w:type="dxa"/>
            <w:gridSpan w:val="3"/>
            <w:tcBorders>
              <w:top w:val="single" w:sz="4" w:space="0" w:color="000000"/>
              <w:left w:val="single" w:sz="4" w:space="0" w:color="000000"/>
              <w:bottom w:val="single" w:sz="4" w:space="0" w:color="000000"/>
              <w:right w:val="single" w:sz="4" w:space="0" w:color="000000"/>
            </w:tcBorders>
          </w:tcPr>
          <w:p w:rsidR="003313AD" w:rsidRDefault="00B679E8">
            <w:pPr>
              <w:spacing w:after="0"/>
              <w:ind w:left="25"/>
              <w:jc w:val="center"/>
            </w:pPr>
            <w:r>
              <w:rPr>
                <w:rFonts w:ascii="Arial" w:eastAsia="Arial" w:hAnsi="Arial" w:cs="Arial"/>
              </w:rPr>
              <w:t xml:space="preserve">TAK </w:t>
            </w:r>
          </w:p>
        </w:tc>
        <w:tc>
          <w:tcPr>
            <w:tcW w:w="960" w:type="dxa"/>
            <w:gridSpan w:val="3"/>
            <w:tcBorders>
              <w:top w:val="single" w:sz="4" w:space="0" w:color="000000"/>
              <w:left w:val="single" w:sz="4" w:space="0" w:color="000000"/>
              <w:bottom w:val="single" w:sz="4" w:space="0" w:color="000000"/>
              <w:right w:val="single" w:sz="4" w:space="0" w:color="000000"/>
            </w:tcBorders>
          </w:tcPr>
          <w:p w:rsidR="003313AD" w:rsidRDefault="00B679E8">
            <w:pPr>
              <w:spacing w:after="0"/>
              <w:ind w:left="21"/>
              <w:jc w:val="center"/>
            </w:pPr>
            <w:r>
              <w:rPr>
                <w:rFonts w:ascii="Arial" w:eastAsia="Arial" w:hAnsi="Arial" w:cs="Arial"/>
              </w:rPr>
              <w:t xml:space="preserve">NIE </w:t>
            </w:r>
          </w:p>
        </w:tc>
      </w:tr>
      <w:tr w:rsidR="003313AD">
        <w:trPr>
          <w:trHeight w:val="1036"/>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right="59"/>
              <w:jc w:val="both"/>
            </w:pPr>
            <w:r>
              <w:rPr>
                <w:rFonts w:ascii="Arial" w:eastAsia="Arial" w:hAnsi="Arial" w:cs="Arial"/>
              </w:rPr>
              <w:t xml:space="preserve">imię i nazwisko, adres zamieszkania oraz numer PESEL osoby, której wydano zaświadczenie o ukończeniu TDT, a w przypadku osoby, która nie posiada numeru PESEL - numer dokumentu potwierdzającego jej tożsamość </w:t>
            </w:r>
          </w:p>
        </w:tc>
        <w:tc>
          <w:tcPr>
            <w:tcW w:w="1114" w:type="dxa"/>
            <w:gridSpan w:val="3"/>
            <w:tcBorders>
              <w:top w:val="single" w:sz="4" w:space="0" w:color="000000"/>
              <w:left w:val="single" w:sz="4" w:space="0" w:color="000000"/>
              <w:bottom w:val="double" w:sz="5" w:space="0" w:color="000000"/>
              <w:right w:val="single" w:sz="4" w:space="0" w:color="000000"/>
            </w:tcBorders>
            <w:vAlign w:val="center"/>
          </w:tcPr>
          <w:p w:rsidR="003313AD" w:rsidRDefault="00B679E8">
            <w:pPr>
              <w:spacing w:after="0"/>
              <w:ind w:left="104"/>
              <w:jc w:val="center"/>
            </w:pPr>
            <w:r>
              <w:rPr>
                <w:noProof/>
              </w:rPr>
              <mc:AlternateContent>
                <mc:Choice Requires="wpg">
                  <w:drawing>
                    <wp:inline distT="0" distB="0" distL="0" distR="0">
                      <wp:extent cx="131064" cy="131064"/>
                      <wp:effectExtent l="0" t="0" r="0" b="0"/>
                      <wp:docPr id="30009" name="Group 3000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567" name="Shape 256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09" style="width:10.32pt;height:10.32pt;mso-position-horizontal-relative:char;mso-position-vertical-relative:line" coordsize="1310,1310">
                      <v:shape id="Shape 2567"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c>
          <w:tcPr>
            <w:tcW w:w="960" w:type="dxa"/>
            <w:gridSpan w:val="3"/>
            <w:tcBorders>
              <w:top w:val="single" w:sz="4" w:space="0" w:color="000000"/>
              <w:left w:val="single" w:sz="4" w:space="0" w:color="000000"/>
              <w:bottom w:val="double" w:sz="5" w:space="0" w:color="000000"/>
              <w:right w:val="single" w:sz="4" w:space="0" w:color="000000"/>
            </w:tcBorders>
            <w:vAlign w:val="center"/>
          </w:tcPr>
          <w:p w:rsidR="003313AD" w:rsidRDefault="00B679E8">
            <w:pPr>
              <w:spacing w:after="0"/>
              <w:ind w:left="103"/>
              <w:jc w:val="center"/>
            </w:pPr>
            <w:r>
              <w:rPr>
                <w:noProof/>
              </w:rPr>
              <mc:AlternateContent>
                <mc:Choice Requires="wpg">
                  <w:drawing>
                    <wp:inline distT="0" distB="0" distL="0" distR="0">
                      <wp:extent cx="131064" cy="131064"/>
                      <wp:effectExtent l="0" t="0" r="0" b="0"/>
                      <wp:docPr id="30047" name="Group 3004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569" name="Shape 256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47" style="width:10.32pt;height:10.32pt;mso-position-horizontal-relative:char;mso-position-vertical-relative:line" coordsize="1310,1310">
                      <v:shape id="Shape 2569"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3313AD">
        <w:trPr>
          <w:trHeight w:val="248"/>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datę wydania zaświadczenia o ukończeniu TDT </w:t>
            </w:r>
          </w:p>
        </w:tc>
        <w:tc>
          <w:tcPr>
            <w:tcW w:w="452"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6" w:space="0" w:color="000000"/>
              <w:right w:val="single" w:sz="6" w:space="0" w:color="000000"/>
            </w:tcBorders>
          </w:tcPr>
          <w:p w:rsidR="003313AD" w:rsidRDefault="003313AD"/>
        </w:tc>
        <w:tc>
          <w:tcPr>
            <w:tcW w:w="456"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6" w:space="0" w:color="000000"/>
              <w:right w:val="single" w:sz="6" w:space="0" w:color="000000"/>
            </w:tcBorders>
          </w:tcPr>
          <w:p w:rsidR="003313AD" w:rsidRDefault="003313AD"/>
        </w:tc>
        <w:tc>
          <w:tcPr>
            <w:tcW w:w="379"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263"/>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numer zaświadczenia </w:t>
            </w:r>
          </w:p>
        </w:tc>
        <w:tc>
          <w:tcPr>
            <w:tcW w:w="452"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6" w:space="0" w:color="000000"/>
              <w:right w:val="single" w:sz="6" w:space="0" w:color="000000"/>
            </w:tcBorders>
          </w:tcPr>
          <w:p w:rsidR="003313AD" w:rsidRDefault="003313AD"/>
        </w:tc>
        <w:tc>
          <w:tcPr>
            <w:tcW w:w="456"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6" w:space="0" w:color="000000"/>
              <w:right w:val="single" w:sz="6" w:space="0" w:color="000000"/>
            </w:tcBorders>
          </w:tcPr>
          <w:p w:rsidR="003313AD" w:rsidRDefault="003313AD"/>
        </w:tc>
        <w:tc>
          <w:tcPr>
            <w:tcW w:w="379"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249"/>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potwierdzenie odbioru zaświadczenia o ukończeniu TDT </w:t>
            </w:r>
          </w:p>
        </w:tc>
        <w:tc>
          <w:tcPr>
            <w:tcW w:w="452"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5" w:space="0" w:color="000000"/>
              <w:right w:val="single" w:sz="6" w:space="0" w:color="000000"/>
            </w:tcBorders>
          </w:tcPr>
          <w:p w:rsidR="003313AD" w:rsidRDefault="003313AD"/>
        </w:tc>
        <w:tc>
          <w:tcPr>
            <w:tcW w:w="456"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5" w:space="0" w:color="000000"/>
              <w:right w:val="single" w:sz="6" w:space="0" w:color="000000"/>
            </w:tcBorders>
          </w:tcPr>
          <w:p w:rsidR="003313AD" w:rsidRDefault="003313AD"/>
        </w:tc>
        <w:tc>
          <w:tcPr>
            <w:tcW w:w="379"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1773"/>
        </w:trPr>
        <w:tc>
          <w:tcPr>
            <w:tcW w:w="0" w:type="auto"/>
            <w:vMerge/>
            <w:tcBorders>
              <w:top w:val="nil"/>
              <w:left w:val="single" w:sz="4" w:space="0" w:color="000000"/>
              <w:bottom w:val="nil"/>
              <w:right w:val="single" w:sz="4" w:space="0" w:color="000000"/>
            </w:tcBorders>
          </w:tcPr>
          <w:p w:rsidR="003313AD" w:rsidRDefault="003313AD"/>
        </w:tc>
        <w:tc>
          <w:tcPr>
            <w:tcW w:w="8418" w:type="dxa"/>
            <w:gridSpan w:val="7"/>
            <w:tcBorders>
              <w:top w:val="double" w:sz="5" w:space="0" w:color="000000"/>
              <w:left w:val="single" w:sz="4" w:space="0" w:color="000000"/>
              <w:bottom w:val="single" w:sz="4" w:space="0" w:color="000000"/>
              <w:right w:val="single" w:sz="4" w:space="0" w:color="000000"/>
            </w:tcBorders>
          </w:tcPr>
          <w:p w:rsidR="003313AD" w:rsidRDefault="00B679E8">
            <w:pPr>
              <w:spacing w:after="21"/>
              <w:ind w:left="84"/>
            </w:pPr>
            <w:r>
              <w:rPr>
                <w:rFonts w:ascii="Arial" w:eastAsia="Arial" w:hAnsi="Arial" w:cs="Arial"/>
                <w:sz w:val="20"/>
              </w:rPr>
              <w:t xml:space="preserve"> </w:t>
            </w:r>
          </w:p>
          <w:p w:rsidR="003313AD" w:rsidRDefault="00B679E8">
            <w:pPr>
              <w:spacing w:after="0" w:line="275" w:lineRule="auto"/>
              <w:ind w:left="84"/>
              <w:jc w:val="both"/>
            </w:pPr>
            <w:r>
              <w:rPr>
                <w:rFonts w:ascii="Arial" w:eastAsia="Arial" w:hAnsi="Arial" w:cs="Arial"/>
                <w:color w:val="808080"/>
              </w:rPr>
              <w:t xml:space="preserve">W przypadku zaznaczonej </w:t>
            </w:r>
            <w:r>
              <w:rPr>
                <w:rFonts w:ascii="Arial" w:eastAsia="Arial" w:hAnsi="Arial" w:cs="Arial"/>
                <w:color w:val="808080"/>
              </w:rPr>
              <w:t xml:space="preserve">odpowiedzi „Nie” należy uzyskać wyjaśnienia od dyrektora szkoły lub centrum kształcenia zawodowego realizującej TDT i wydać zalecenie.  </w:t>
            </w:r>
          </w:p>
          <w:p w:rsidR="003313AD" w:rsidRDefault="00B679E8">
            <w:pPr>
              <w:spacing w:after="0"/>
              <w:ind w:left="84"/>
            </w:pPr>
            <w:r>
              <w:rPr>
                <w:rFonts w:ascii="Arial" w:eastAsia="Arial" w:hAnsi="Arial" w:cs="Arial"/>
                <w:color w:val="808080"/>
              </w:rPr>
              <w:t xml:space="preserve"> </w:t>
            </w:r>
          </w:p>
          <w:p w:rsidR="003313AD" w:rsidRDefault="00B679E8">
            <w:pPr>
              <w:spacing w:after="0"/>
              <w:ind w:left="84" w:right="65"/>
              <w:jc w:val="both"/>
            </w:pPr>
            <w:r>
              <w:rPr>
                <w:rFonts w:ascii="Arial" w:eastAsia="Arial" w:hAnsi="Arial" w:cs="Arial"/>
                <w:i/>
                <w:color w:val="808080"/>
              </w:rPr>
              <w:t>Podstawa prawna: § 24 ust. 10 rozporządzenia Ministra Edukacji Narodowej z dnia 19 marca 2019 r. w sprawie kształceni</w:t>
            </w:r>
            <w:r>
              <w:rPr>
                <w:rFonts w:ascii="Arial" w:eastAsia="Arial" w:hAnsi="Arial" w:cs="Arial"/>
                <w:i/>
                <w:color w:val="808080"/>
              </w:rPr>
              <w:t xml:space="preserve">a ustawicznego w formach pozaszkolnych. </w:t>
            </w:r>
          </w:p>
        </w:tc>
      </w:tr>
      <w:tr w:rsidR="003313AD">
        <w:trPr>
          <w:trHeight w:val="722"/>
        </w:trPr>
        <w:tc>
          <w:tcPr>
            <w:tcW w:w="0" w:type="auto"/>
            <w:vMerge/>
            <w:tcBorders>
              <w:top w:val="nil"/>
              <w:left w:val="single" w:sz="4" w:space="0" w:color="000000"/>
              <w:bottom w:val="single" w:sz="4" w:space="0" w:color="000000"/>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Wyjaśnienia dyrektora szkoły lub dyrektora centrum kształcenia zawodowego: </w:t>
            </w:r>
          </w:p>
          <w:p w:rsidR="003313AD" w:rsidRDefault="00B679E8">
            <w:pPr>
              <w:spacing w:after="0"/>
              <w:ind w:left="84"/>
            </w:pPr>
            <w:r>
              <w:rPr>
                <w:rFonts w:ascii="Arial" w:eastAsia="Arial" w:hAnsi="Arial" w:cs="Arial"/>
                <w:sz w:val="20"/>
              </w:rPr>
              <w:t xml:space="preserve"> </w:t>
            </w:r>
          </w:p>
          <w:p w:rsidR="003313AD" w:rsidRDefault="00B679E8">
            <w:pPr>
              <w:spacing w:after="0"/>
              <w:ind w:left="84"/>
            </w:pPr>
            <w:r>
              <w:rPr>
                <w:rFonts w:ascii="Arial" w:eastAsia="Arial" w:hAnsi="Arial" w:cs="Arial"/>
                <w:sz w:val="20"/>
              </w:rPr>
              <w:t xml:space="preserve"> </w:t>
            </w:r>
          </w:p>
        </w:tc>
      </w:tr>
    </w:tbl>
    <w:p w:rsidR="003313AD" w:rsidRDefault="003313AD">
      <w:pPr>
        <w:spacing w:after="0"/>
        <w:ind w:left="-1416" w:right="21"/>
        <w:jc w:val="both"/>
      </w:pPr>
    </w:p>
    <w:tbl>
      <w:tblPr>
        <w:tblStyle w:val="TableGrid"/>
        <w:tblW w:w="9064" w:type="dxa"/>
        <w:tblInd w:w="5" w:type="dxa"/>
        <w:tblCellMar>
          <w:top w:w="0" w:type="dxa"/>
          <w:left w:w="24" w:type="dxa"/>
          <w:bottom w:w="0" w:type="dxa"/>
          <w:right w:w="47" w:type="dxa"/>
        </w:tblCellMar>
        <w:tblLook w:val="04A0" w:firstRow="1" w:lastRow="0" w:firstColumn="1" w:lastColumn="0" w:noHBand="0" w:noVBand="1"/>
      </w:tblPr>
      <w:tblGrid>
        <w:gridCol w:w="646"/>
        <w:gridCol w:w="6344"/>
        <w:gridCol w:w="452"/>
        <w:gridCol w:w="206"/>
        <w:gridCol w:w="456"/>
        <w:gridCol w:w="374"/>
        <w:gridCol w:w="206"/>
        <w:gridCol w:w="380"/>
      </w:tblGrid>
      <w:tr w:rsidR="003313AD">
        <w:trPr>
          <w:trHeight w:val="1023"/>
        </w:trPr>
        <w:tc>
          <w:tcPr>
            <w:tcW w:w="646" w:type="dxa"/>
            <w:tcBorders>
              <w:top w:val="single" w:sz="4" w:space="0" w:color="000000"/>
              <w:left w:val="single" w:sz="4" w:space="0" w:color="000000"/>
              <w:bottom w:val="single" w:sz="4" w:space="0" w:color="000000"/>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7"/>
              <w:ind w:left="84"/>
            </w:pPr>
            <w:r>
              <w:rPr>
                <w:rFonts w:ascii="Arial" w:eastAsia="Arial" w:hAnsi="Arial" w:cs="Arial"/>
                <w:color w:val="767171"/>
              </w:rPr>
              <w:t xml:space="preserve">Zalecenia: </w:t>
            </w:r>
          </w:p>
          <w:p w:rsidR="003313AD" w:rsidRDefault="00B679E8">
            <w:pPr>
              <w:spacing w:after="41" w:line="238" w:lineRule="auto"/>
              <w:ind w:left="84"/>
              <w:jc w:val="both"/>
            </w:pPr>
            <w:r>
              <w:rPr>
                <w:rFonts w:ascii="Arial" w:eastAsia="Arial" w:hAnsi="Arial" w:cs="Arial"/>
                <w:color w:val="767171"/>
              </w:rPr>
              <w:t xml:space="preserve">Zaleca się, aby ewidencja wydanych zaświadczeń </w:t>
            </w:r>
            <w:r>
              <w:rPr>
                <w:rFonts w:ascii="Arial" w:eastAsia="Arial" w:hAnsi="Arial" w:cs="Arial"/>
                <w:color w:val="767171"/>
              </w:rPr>
              <w:t xml:space="preserve">zawierała wszystkie dane, o których mowa w § 24 ust. 10 rozporządzenia Ministra Edukacji Narodowej z dnia </w:t>
            </w:r>
          </w:p>
          <w:p w:rsidR="003313AD" w:rsidRDefault="00B679E8">
            <w:pPr>
              <w:spacing w:after="0"/>
              <w:ind w:left="84"/>
            </w:pPr>
            <w:r>
              <w:rPr>
                <w:rFonts w:ascii="Arial" w:eastAsia="Arial" w:hAnsi="Arial" w:cs="Arial"/>
                <w:color w:val="767171"/>
              </w:rPr>
              <w:t xml:space="preserve">19 marca 2019 r. w sprawie kształcenia ustawicznego w formach pozaszkolnych. </w:t>
            </w:r>
          </w:p>
        </w:tc>
      </w:tr>
      <w:tr w:rsidR="003313AD">
        <w:trPr>
          <w:trHeight w:val="516"/>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86"/>
            </w:pPr>
            <w:r>
              <w:rPr>
                <w:rFonts w:ascii="Arial" w:eastAsia="Arial" w:hAnsi="Arial" w:cs="Arial"/>
              </w:rPr>
              <w:t xml:space="preserve">10.7 </w:t>
            </w:r>
          </w:p>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Czy program nauczania zawiera wszystkie wymagane przepisami prawa oświatowego elementy: </w:t>
            </w:r>
          </w:p>
        </w:tc>
      </w:tr>
      <w:tr w:rsidR="003313AD">
        <w:trPr>
          <w:trHeight w:val="278"/>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i/>
              </w:rPr>
              <w:t xml:space="preserve"> </w:t>
            </w:r>
          </w:p>
        </w:tc>
        <w:tc>
          <w:tcPr>
            <w:tcW w:w="1114" w:type="dxa"/>
            <w:gridSpan w:val="3"/>
            <w:tcBorders>
              <w:top w:val="single" w:sz="4" w:space="0" w:color="000000"/>
              <w:left w:val="single" w:sz="4" w:space="0" w:color="000000"/>
              <w:bottom w:val="double" w:sz="5" w:space="0" w:color="000000"/>
              <w:right w:val="single" w:sz="4" w:space="0" w:color="000000"/>
            </w:tcBorders>
          </w:tcPr>
          <w:p w:rsidR="003313AD" w:rsidRDefault="00B679E8">
            <w:pPr>
              <w:spacing w:after="0"/>
              <w:ind w:left="25"/>
              <w:jc w:val="center"/>
            </w:pPr>
            <w:r>
              <w:rPr>
                <w:rFonts w:ascii="Arial" w:eastAsia="Arial" w:hAnsi="Arial" w:cs="Arial"/>
              </w:rPr>
              <w:t xml:space="preserve">TAK </w:t>
            </w:r>
          </w:p>
        </w:tc>
        <w:tc>
          <w:tcPr>
            <w:tcW w:w="960" w:type="dxa"/>
            <w:gridSpan w:val="3"/>
            <w:tcBorders>
              <w:top w:val="single" w:sz="4" w:space="0" w:color="000000"/>
              <w:left w:val="single" w:sz="4" w:space="0" w:color="000000"/>
              <w:bottom w:val="double" w:sz="5" w:space="0" w:color="000000"/>
              <w:right w:val="single" w:sz="4" w:space="0" w:color="000000"/>
            </w:tcBorders>
          </w:tcPr>
          <w:p w:rsidR="003313AD" w:rsidRDefault="00B679E8">
            <w:pPr>
              <w:spacing w:after="0"/>
              <w:ind w:left="21"/>
              <w:jc w:val="center"/>
            </w:pPr>
            <w:r>
              <w:rPr>
                <w:rFonts w:ascii="Arial" w:eastAsia="Arial" w:hAnsi="Arial" w:cs="Arial"/>
              </w:rPr>
              <w:t xml:space="preserve">NIE </w:t>
            </w:r>
          </w:p>
        </w:tc>
      </w:tr>
      <w:tr w:rsidR="003313AD">
        <w:trPr>
          <w:trHeight w:val="248"/>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nazwę formy kształcenia </w:t>
            </w:r>
          </w:p>
        </w:tc>
        <w:tc>
          <w:tcPr>
            <w:tcW w:w="452"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6" w:space="0" w:color="000000"/>
              <w:right w:val="single" w:sz="6" w:space="0" w:color="000000"/>
            </w:tcBorders>
          </w:tcPr>
          <w:p w:rsidR="003313AD" w:rsidRDefault="003313AD"/>
        </w:tc>
        <w:tc>
          <w:tcPr>
            <w:tcW w:w="456"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6" w:space="0" w:color="000000"/>
              <w:right w:val="single" w:sz="6" w:space="0" w:color="000000"/>
            </w:tcBorders>
          </w:tcPr>
          <w:p w:rsidR="003313AD" w:rsidRDefault="003313AD"/>
        </w:tc>
        <w:tc>
          <w:tcPr>
            <w:tcW w:w="379"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263"/>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czas trwania, liczbę godzin kształcenia i sposób jego organizacji </w:t>
            </w:r>
          </w:p>
        </w:tc>
        <w:tc>
          <w:tcPr>
            <w:tcW w:w="452"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6" w:space="0" w:color="000000"/>
              <w:right w:val="single" w:sz="6" w:space="0" w:color="000000"/>
            </w:tcBorders>
          </w:tcPr>
          <w:p w:rsidR="003313AD" w:rsidRDefault="003313AD"/>
        </w:tc>
        <w:tc>
          <w:tcPr>
            <w:tcW w:w="456"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6" w:space="0" w:color="000000"/>
              <w:right w:val="single" w:sz="6" w:space="0" w:color="000000"/>
            </w:tcBorders>
          </w:tcPr>
          <w:p w:rsidR="003313AD" w:rsidRDefault="003313AD"/>
        </w:tc>
        <w:tc>
          <w:tcPr>
            <w:tcW w:w="379"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248"/>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wymagania wstępne dla uczestników </w:t>
            </w:r>
          </w:p>
        </w:tc>
        <w:tc>
          <w:tcPr>
            <w:tcW w:w="452"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5" w:space="0" w:color="000000"/>
              <w:right w:val="single" w:sz="6" w:space="0" w:color="000000"/>
            </w:tcBorders>
          </w:tcPr>
          <w:p w:rsidR="003313AD" w:rsidRDefault="003313AD"/>
        </w:tc>
        <w:tc>
          <w:tcPr>
            <w:tcW w:w="456"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5" w:space="0" w:color="000000"/>
              <w:right w:val="single" w:sz="6" w:space="0" w:color="000000"/>
            </w:tcBorders>
          </w:tcPr>
          <w:p w:rsidR="003313AD" w:rsidRDefault="003313AD"/>
        </w:tc>
        <w:tc>
          <w:tcPr>
            <w:tcW w:w="379"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785"/>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right="65"/>
              <w:jc w:val="both"/>
            </w:pPr>
            <w:r>
              <w:rPr>
                <w:rFonts w:ascii="Arial" w:eastAsia="Arial" w:hAnsi="Arial" w:cs="Arial"/>
              </w:rPr>
              <w:t xml:space="preserve">cele kształcenia i sposoby ich osiągania, z uwzględnieniem możliwości indywidualizacji pracy uczestników w zależności od ich potrzeb i możliwości </w:t>
            </w:r>
          </w:p>
        </w:tc>
        <w:tc>
          <w:tcPr>
            <w:tcW w:w="1114" w:type="dxa"/>
            <w:gridSpan w:val="3"/>
            <w:tcBorders>
              <w:top w:val="double" w:sz="5" w:space="0" w:color="000000"/>
              <w:left w:val="single" w:sz="4" w:space="0" w:color="000000"/>
              <w:bottom w:val="single" w:sz="4" w:space="0" w:color="000000"/>
              <w:right w:val="single" w:sz="4" w:space="0" w:color="000000"/>
            </w:tcBorders>
            <w:vAlign w:val="center"/>
          </w:tcPr>
          <w:p w:rsidR="003313AD" w:rsidRDefault="00B679E8">
            <w:pPr>
              <w:spacing w:after="0"/>
              <w:ind w:left="104"/>
              <w:jc w:val="center"/>
            </w:pPr>
            <w:r>
              <w:rPr>
                <w:noProof/>
              </w:rPr>
              <mc:AlternateContent>
                <mc:Choice Requires="wpg">
                  <w:drawing>
                    <wp:inline distT="0" distB="0" distL="0" distR="0">
                      <wp:extent cx="131064" cy="131064"/>
                      <wp:effectExtent l="0" t="0" r="0" b="0"/>
                      <wp:docPr id="32073" name="Group 3207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809" name="Shape 280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073" style="width:10.32pt;height:10.32pt;mso-position-horizontal-relative:char;mso-position-vertical-relative:line" coordsize="1310,1310">
                      <v:shape id="Shape 2809"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c>
          <w:tcPr>
            <w:tcW w:w="960" w:type="dxa"/>
            <w:gridSpan w:val="3"/>
            <w:tcBorders>
              <w:top w:val="double" w:sz="5" w:space="0" w:color="000000"/>
              <w:left w:val="single" w:sz="4" w:space="0" w:color="000000"/>
              <w:bottom w:val="single" w:sz="4" w:space="0" w:color="000000"/>
              <w:right w:val="single" w:sz="4" w:space="0" w:color="000000"/>
            </w:tcBorders>
            <w:vAlign w:val="center"/>
          </w:tcPr>
          <w:p w:rsidR="003313AD" w:rsidRDefault="00B679E8">
            <w:pPr>
              <w:spacing w:after="0"/>
              <w:ind w:left="103"/>
              <w:jc w:val="center"/>
            </w:pPr>
            <w:r>
              <w:rPr>
                <w:noProof/>
              </w:rPr>
              <mc:AlternateContent>
                <mc:Choice Requires="wpg">
                  <w:drawing>
                    <wp:inline distT="0" distB="0" distL="0" distR="0">
                      <wp:extent cx="131064" cy="131064"/>
                      <wp:effectExtent l="0" t="0" r="0" b="0"/>
                      <wp:docPr id="32130" name="Group 3213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811" name="Shape 281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30" style="width:10.32pt;height:10.32pt;mso-position-horizontal-relative:char;mso-position-vertical-relative:line" coordsize="1310,1310">
                      <v:shape id="Shape 2811"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3313AD">
        <w:trPr>
          <w:trHeight w:val="530"/>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jc w:val="both"/>
            </w:pPr>
            <w:r>
              <w:rPr>
                <w:rFonts w:ascii="Arial" w:eastAsia="Arial" w:hAnsi="Arial" w:cs="Arial"/>
              </w:rPr>
              <w:t xml:space="preserve">plan nauczania określający nazwę zajęć oraz ich wymiar, treści nauczania w zakresie poszczególnych zajęć </w:t>
            </w:r>
          </w:p>
        </w:tc>
        <w:tc>
          <w:tcPr>
            <w:tcW w:w="1114" w:type="dxa"/>
            <w:gridSpan w:val="3"/>
            <w:tcBorders>
              <w:top w:val="single" w:sz="4" w:space="0" w:color="000000"/>
              <w:left w:val="single" w:sz="4" w:space="0" w:color="000000"/>
              <w:bottom w:val="double" w:sz="5" w:space="0" w:color="000000"/>
              <w:right w:val="single" w:sz="4" w:space="0" w:color="000000"/>
            </w:tcBorders>
            <w:vAlign w:val="center"/>
          </w:tcPr>
          <w:p w:rsidR="003313AD" w:rsidRDefault="00B679E8">
            <w:pPr>
              <w:spacing w:after="0"/>
              <w:ind w:left="104"/>
              <w:jc w:val="center"/>
            </w:pPr>
            <w:r>
              <w:rPr>
                <w:noProof/>
              </w:rPr>
              <mc:AlternateContent>
                <mc:Choice Requires="wpg">
                  <w:drawing>
                    <wp:inline distT="0" distB="0" distL="0" distR="0">
                      <wp:extent cx="131064" cy="131064"/>
                      <wp:effectExtent l="0" t="0" r="0" b="0"/>
                      <wp:docPr id="32227" name="Group 3222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829" name="Shape 282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27" style="width:10.32pt;height:10.32pt;mso-position-horizontal-relative:char;mso-position-vertical-relative:line" coordsize="1310,1310">
                      <v:shape id="Shape 2829"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c>
          <w:tcPr>
            <w:tcW w:w="960" w:type="dxa"/>
            <w:gridSpan w:val="3"/>
            <w:tcBorders>
              <w:top w:val="single" w:sz="4" w:space="0" w:color="000000"/>
              <w:left w:val="single" w:sz="4" w:space="0" w:color="000000"/>
              <w:bottom w:val="double" w:sz="5" w:space="0" w:color="000000"/>
              <w:right w:val="single" w:sz="4" w:space="0" w:color="000000"/>
            </w:tcBorders>
            <w:vAlign w:val="center"/>
          </w:tcPr>
          <w:p w:rsidR="003313AD" w:rsidRDefault="00B679E8">
            <w:pPr>
              <w:spacing w:after="0"/>
              <w:ind w:left="103"/>
              <w:jc w:val="center"/>
            </w:pPr>
            <w:r>
              <w:rPr>
                <w:noProof/>
              </w:rPr>
              <mc:AlternateContent>
                <mc:Choice Requires="wpg">
                  <w:drawing>
                    <wp:inline distT="0" distB="0" distL="0" distR="0">
                      <wp:extent cx="131064" cy="131064"/>
                      <wp:effectExtent l="0" t="0" r="0" b="0"/>
                      <wp:docPr id="32261" name="Group 3226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831" name="Shape 283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61" style="width:10.32pt;height:10.32pt;mso-position-horizontal-relative:char;mso-position-vertical-relative:line" coordsize="1310,1310">
                      <v:shape id="Shape 2831"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3313AD">
        <w:trPr>
          <w:trHeight w:val="233"/>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opis efektów kształcenia </w:t>
            </w:r>
          </w:p>
        </w:tc>
        <w:tc>
          <w:tcPr>
            <w:tcW w:w="452"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5" w:space="0" w:color="000000"/>
              <w:right w:val="single" w:sz="6" w:space="0" w:color="000000"/>
            </w:tcBorders>
          </w:tcPr>
          <w:p w:rsidR="003313AD" w:rsidRDefault="003313AD"/>
        </w:tc>
        <w:tc>
          <w:tcPr>
            <w:tcW w:w="456"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5" w:space="0" w:color="000000"/>
              <w:right w:val="single" w:sz="6" w:space="0" w:color="000000"/>
            </w:tcBorders>
          </w:tcPr>
          <w:p w:rsidR="003313AD" w:rsidRDefault="003313AD"/>
        </w:tc>
        <w:tc>
          <w:tcPr>
            <w:tcW w:w="379"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546"/>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wykaz literatury oraz niezbędnych środków i materiałów dydaktycznych </w:t>
            </w:r>
          </w:p>
        </w:tc>
        <w:tc>
          <w:tcPr>
            <w:tcW w:w="1114" w:type="dxa"/>
            <w:gridSpan w:val="3"/>
            <w:tcBorders>
              <w:top w:val="double" w:sz="5" w:space="0" w:color="000000"/>
              <w:left w:val="single" w:sz="4" w:space="0" w:color="000000"/>
              <w:bottom w:val="double" w:sz="5" w:space="0" w:color="000000"/>
              <w:right w:val="single" w:sz="4" w:space="0" w:color="000000"/>
            </w:tcBorders>
            <w:vAlign w:val="center"/>
          </w:tcPr>
          <w:p w:rsidR="003313AD" w:rsidRDefault="00B679E8">
            <w:pPr>
              <w:spacing w:after="0"/>
              <w:ind w:left="104"/>
              <w:jc w:val="center"/>
            </w:pPr>
            <w:r>
              <w:rPr>
                <w:noProof/>
              </w:rPr>
              <mc:AlternateContent>
                <mc:Choice Requires="wpg">
                  <w:drawing>
                    <wp:inline distT="0" distB="0" distL="0" distR="0">
                      <wp:extent cx="131064" cy="131064"/>
                      <wp:effectExtent l="0" t="0" r="0" b="0"/>
                      <wp:docPr id="32519" name="Group 3251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868" name="Shape 286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19" style="width:10.32pt;height:10.32pt;mso-position-horizontal-relative:char;mso-position-vertical-relative:line" coordsize="1310,1310">
                      <v:shape id="Shape 286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c>
          <w:tcPr>
            <w:tcW w:w="960" w:type="dxa"/>
            <w:gridSpan w:val="3"/>
            <w:tcBorders>
              <w:top w:val="double" w:sz="5" w:space="0" w:color="000000"/>
              <w:left w:val="single" w:sz="4" w:space="0" w:color="000000"/>
              <w:bottom w:val="double" w:sz="5" w:space="0" w:color="000000"/>
              <w:right w:val="single" w:sz="4" w:space="0" w:color="000000"/>
            </w:tcBorders>
            <w:vAlign w:val="center"/>
          </w:tcPr>
          <w:p w:rsidR="003313AD" w:rsidRDefault="00B679E8">
            <w:pPr>
              <w:spacing w:after="0"/>
              <w:ind w:left="103"/>
              <w:jc w:val="center"/>
            </w:pPr>
            <w:r>
              <w:rPr>
                <w:noProof/>
              </w:rPr>
              <mc:AlternateContent>
                <mc:Choice Requires="wpg">
                  <w:drawing>
                    <wp:inline distT="0" distB="0" distL="0" distR="0">
                      <wp:extent cx="131064" cy="131064"/>
                      <wp:effectExtent l="0" t="0" r="0" b="0"/>
                      <wp:docPr id="32608" name="Group 3260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870" name="Shape 287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08" style="width:10.32pt;height:10.32pt;mso-position-horizontal-relative:char;mso-position-vertical-relative:line" coordsize="1310,1310">
                      <v:shape id="Shape 2870"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3313AD">
        <w:trPr>
          <w:trHeight w:val="234"/>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sposób i formę zaliczenia </w:t>
            </w:r>
          </w:p>
        </w:tc>
        <w:tc>
          <w:tcPr>
            <w:tcW w:w="452"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5" w:space="0" w:color="000000"/>
              <w:right w:val="single" w:sz="6" w:space="0" w:color="000000"/>
            </w:tcBorders>
          </w:tcPr>
          <w:p w:rsidR="003313AD" w:rsidRDefault="003313AD"/>
        </w:tc>
        <w:tc>
          <w:tcPr>
            <w:tcW w:w="456"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5" w:space="0" w:color="000000"/>
              <w:right w:val="single" w:sz="6" w:space="0" w:color="000000"/>
            </w:tcBorders>
          </w:tcPr>
          <w:p w:rsidR="003313AD" w:rsidRDefault="003313AD"/>
        </w:tc>
        <w:tc>
          <w:tcPr>
            <w:tcW w:w="379"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1796"/>
        </w:trPr>
        <w:tc>
          <w:tcPr>
            <w:tcW w:w="0" w:type="auto"/>
            <w:vMerge/>
            <w:tcBorders>
              <w:top w:val="nil"/>
              <w:left w:val="single" w:sz="4" w:space="0" w:color="000000"/>
              <w:bottom w:val="nil"/>
              <w:right w:val="single" w:sz="4" w:space="0" w:color="000000"/>
            </w:tcBorders>
          </w:tcPr>
          <w:p w:rsidR="003313AD" w:rsidRDefault="003313AD"/>
        </w:tc>
        <w:tc>
          <w:tcPr>
            <w:tcW w:w="8418" w:type="dxa"/>
            <w:gridSpan w:val="7"/>
            <w:tcBorders>
              <w:top w:val="double" w:sz="5" w:space="0" w:color="000000"/>
              <w:left w:val="single" w:sz="4" w:space="0" w:color="000000"/>
              <w:bottom w:val="single" w:sz="4" w:space="0" w:color="000000"/>
              <w:right w:val="single" w:sz="4" w:space="0" w:color="000000"/>
            </w:tcBorders>
          </w:tcPr>
          <w:p w:rsidR="003313AD" w:rsidRDefault="00B679E8">
            <w:pPr>
              <w:spacing w:after="2"/>
              <w:ind w:left="84"/>
            </w:pPr>
            <w:r>
              <w:rPr>
                <w:rFonts w:ascii="Arial" w:eastAsia="Arial" w:hAnsi="Arial" w:cs="Arial"/>
              </w:rPr>
              <w:t xml:space="preserve"> </w:t>
            </w:r>
          </w:p>
          <w:p w:rsidR="003313AD" w:rsidRDefault="00B679E8">
            <w:pPr>
              <w:spacing w:after="0" w:line="275" w:lineRule="auto"/>
              <w:ind w:left="84"/>
              <w:jc w:val="both"/>
            </w:pPr>
            <w:r>
              <w:rPr>
                <w:rFonts w:ascii="Arial" w:eastAsia="Arial" w:hAnsi="Arial" w:cs="Arial"/>
                <w:color w:val="808080"/>
              </w:rPr>
              <w:t xml:space="preserve">W przypadku udzielenia odpowiedzi „Nie” należy uzyskać wyjaśnienia od dyrektora szkoły lub centrum kształcenia zawodowego realizującej TDT i wydać zalecenie. </w:t>
            </w:r>
          </w:p>
          <w:p w:rsidR="003313AD" w:rsidRDefault="00B679E8">
            <w:pPr>
              <w:spacing w:after="0"/>
              <w:ind w:left="84"/>
            </w:pPr>
            <w:r>
              <w:rPr>
                <w:rFonts w:ascii="Arial" w:eastAsia="Arial" w:hAnsi="Arial" w:cs="Arial"/>
                <w:color w:val="808080"/>
              </w:rPr>
              <w:t xml:space="preserve"> </w:t>
            </w:r>
          </w:p>
          <w:p w:rsidR="003313AD" w:rsidRDefault="00B679E8">
            <w:pPr>
              <w:spacing w:after="0"/>
              <w:ind w:left="84" w:right="68"/>
              <w:jc w:val="both"/>
            </w:pPr>
            <w:r>
              <w:rPr>
                <w:rFonts w:ascii="Arial" w:eastAsia="Arial" w:hAnsi="Arial" w:cs="Arial"/>
                <w:i/>
                <w:color w:val="808080"/>
              </w:rPr>
              <w:t xml:space="preserve">Podstawa prawna: </w:t>
            </w:r>
            <w:r>
              <w:rPr>
                <w:rFonts w:ascii="Arial" w:eastAsia="Arial" w:hAnsi="Arial" w:cs="Arial"/>
                <w:i/>
                <w:color w:val="808080"/>
              </w:rPr>
              <w:t xml:space="preserve">§ 25 ust. 1 rozporządzenia Ministra Edukacji Narodowej z dnia 19 marca 2019 r. w sprawie kształcenia ustawicznego w formach pozaszkolnych. </w:t>
            </w:r>
          </w:p>
        </w:tc>
      </w:tr>
      <w:tr w:rsidR="003313AD">
        <w:trPr>
          <w:trHeight w:val="768"/>
        </w:trPr>
        <w:tc>
          <w:tcPr>
            <w:tcW w:w="0" w:type="auto"/>
            <w:vMerge/>
            <w:tcBorders>
              <w:top w:val="nil"/>
              <w:left w:val="single" w:sz="4" w:space="0" w:color="000000"/>
              <w:bottom w:val="nil"/>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Wyjaśnienia dyrektora szkoły lub dyrektora centrum kształcenia zawodowego: </w:t>
            </w:r>
          </w:p>
          <w:p w:rsidR="003313AD" w:rsidRDefault="00B679E8">
            <w:pPr>
              <w:spacing w:after="0"/>
              <w:ind w:left="84"/>
            </w:pPr>
            <w:r>
              <w:rPr>
                <w:rFonts w:ascii="Arial" w:eastAsia="Arial" w:hAnsi="Arial" w:cs="Arial"/>
              </w:rPr>
              <w:t xml:space="preserve"> </w:t>
            </w:r>
          </w:p>
          <w:p w:rsidR="003313AD" w:rsidRDefault="00B679E8">
            <w:pPr>
              <w:spacing w:after="0"/>
              <w:ind w:left="84"/>
            </w:pPr>
            <w:r>
              <w:rPr>
                <w:rFonts w:ascii="Arial" w:eastAsia="Arial" w:hAnsi="Arial" w:cs="Arial"/>
              </w:rPr>
              <w:t xml:space="preserve"> </w:t>
            </w:r>
          </w:p>
        </w:tc>
      </w:tr>
      <w:tr w:rsidR="003313AD">
        <w:trPr>
          <w:trHeight w:val="1023"/>
        </w:trPr>
        <w:tc>
          <w:tcPr>
            <w:tcW w:w="0" w:type="auto"/>
            <w:vMerge/>
            <w:tcBorders>
              <w:top w:val="nil"/>
              <w:left w:val="single" w:sz="4" w:space="0" w:color="000000"/>
              <w:bottom w:val="single" w:sz="4" w:space="0" w:color="000000"/>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4" w:right="64"/>
              <w:jc w:val="both"/>
            </w:pPr>
            <w:r>
              <w:rPr>
                <w:rFonts w:ascii="Arial" w:eastAsia="Arial" w:hAnsi="Arial" w:cs="Arial"/>
                <w:color w:val="808080"/>
              </w:rPr>
              <w:t xml:space="preserve">Zalecenia: </w:t>
            </w:r>
            <w:r>
              <w:rPr>
                <w:rFonts w:ascii="Arial" w:eastAsia="Arial" w:hAnsi="Arial" w:cs="Arial"/>
                <w:color w:val="808080"/>
              </w:rPr>
              <w:t xml:space="preserve">Zaleca się, aby program nauczania realizowany na TDT zawierał elementy wskazane w § 25 ust. 1 pkt 1-9 rozporządzenia Ministra Edukacji Narodowej z dnia 19 marca 2019 r. w sprawie kształcenia ustawicznego w formach pozaszkolnych. </w:t>
            </w:r>
          </w:p>
        </w:tc>
      </w:tr>
      <w:tr w:rsidR="003313AD">
        <w:trPr>
          <w:trHeight w:val="3277"/>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86"/>
            </w:pPr>
            <w:r>
              <w:rPr>
                <w:rFonts w:ascii="Arial" w:eastAsia="Arial" w:hAnsi="Arial" w:cs="Arial"/>
              </w:rPr>
              <w:t xml:space="preserve">10.8 </w:t>
            </w:r>
          </w:p>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1" w:line="239" w:lineRule="auto"/>
              <w:ind w:left="84" w:right="64"/>
              <w:jc w:val="both"/>
            </w:pPr>
            <w:r>
              <w:rPr>
                <w:rFonts w:ascii="Arial" w:eastAsia="Arial" w:hAnsi="Arial" w:cs="Arial"/>
              </w:rPr>
              <w:t xml:space="preserve">Czy kształcenie na TDT odbywa się według programu nauczania uwzględniającego podstawę programową kształcenia w zawodzie szkolnictwa branżowego, w którym realizowany jest TDT? </w:t>
            </w:r>
          </w:p>
          <w:p w:rsidR="003313AD" w:rsidRDefault="00B679E8">
            <w:pPr>
              <w:spacing w:after="0"/>
              <w:ind w:left="84"/>
            </w:pPr>
            <w:r>
              <w:rPr>
                <w:rFonts w:ascii="Arial" w:eastAsia="Arial" w:hAnsi="Arial" w:cs="Arial"/>
              </w:rPr>
              <w:t xml:space="preserve"> </w:t>
            </w:r>
          </w:p>
          <w:p w:rsidR="003313AD" w:rsidRDefault="00B679E8">
            <w:pPr>
              <w:spacing w:after="0"/>
              <w:ind w:left="84"/>
            </w:pPr>
            <w:r>
              <w:rPr>
                <w:rFonts w:ascii="Arial" w:eastAsia="Arial" w:hAnsi="Arial" w:cs="Arial"/>
              </w:rPr>
              <w:t xml:space="preserve"> </w:t>
            </w:r>
          </w:p>
          <w:p w:rsidR="003313AD" w:rsidRDefault="00B679E8">
            <w:pPr>
              <w:spacing w:after="0"/>
              <w:ind w:left="389"/>
            </w:pPr>
            <w:r>
              <w:rPr>
                <w:noProof/>
              </w:rPr>
              <mc:AlternateContent>
                <mc:Choice Requires="wpg">
                  <w:drawing>
                    <wp:inline distT="0" distB="0" distL="0" distR="0">
                      <wp:extent cx="131064" cy="131064"/>
                      <wp:effectExtent l="0" t="0" r="0" b="0"/>
                      <wp:docPr id="33114" name="Group 3311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976" name="Shape 297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114" style="width:10.32pt;height:10.32pt;mso-position-horizontal-relative:char;mso-position-vertical-relative:line" coordsize="1310,1310">
                      <v:shape id="Shape 2976"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33115" name="Group 3311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979" name="Shape 297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115" style="width:10.32pt;height:10.32pt;mso-position-horizontal-relative:char;mso-position-vertical-relative:line" coordsize="1310,1310">
                      <v:shape id="Shape 2979"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26"/>
              <w:ind w:left="367"/>
            </w:pPr>
            <w:r>
              <w:rPr>
                <w:rFonts w:ascii="Arial" w:eastAsia="Arial" w:hAnsi="Arial" w:cs="Arial"/>
                <w:sz w:val="20"/>
              </w:rPr>
              <w:t xml:space="preserve"> </w:t>
            </w:r>
          </w:p>
          <w:p w:rsidR="003313AD" w:rsidRDefault="00B679E8">
            <w:pPr>
              <w:spacing w:after="0" w:line="273" w:lineRule="auto"/>
              <w:ind w:left="84"/>
              <w:jc w:val="both"/>
            </w:pPr>
            <w:r>
              <w:rPr>
                <w:rFonts w:ascii="Arial" w:eastAsia="Arial" w:hAnsi="Arial" w:cs="Arial"/>
                <w:color w:val="808080"/>
              </w:rPr>
              <w:t xml:space="preserve">W przypadku odpowiedzi „Nie” </w:t>
            </w:r>
            <w:r>
              <w:rPr>
                <w:rFonts w:ascii="Arial" w:eastAsia="Arial" w:hAnsi="Arial" w:cs="Arial"/>
                <w:color w:val="808080"/>
              </w:rPr>
              <w:t xml:space="preserve">należy uzyskać wyjaśnienia od dyrektora szkoły lub centrum kształcenia zawodowego realizującej TDT i wydać zalecenie.  </w:t>
            </w:r>
          </w:p>
          <w:p w:rsidR="003313AD" w:rsidRDefault="00B679E8">
            <w:pPr>
              <w:spacing w:after="0"/>
              <w:ind w:left="84"/>
            </w:pPr>
            <w:r>
              <w:rPr>
                <w:rFonts w:ascii="Arial" w:eastAsia="Arial" w:hAnsi="Arial" w:cs="Arial"/>
                <w:color w:val="808080"/>
              </w:rPr>
              <w:t xml:space="preserve"> </w:t>
            </w:r>
          </w:p>
          <w:p w:rsidR="003313AD" w:rsidRDefault="00B679E8">
            <w:pPr>
              <w:spacing w:after="0"/>
              <w:ind w:left="84"/>
            </w:pPr>
            <w:r>
              <w:rPr>
                <w:rFonts w:ascii="Arial" w:eastAsia="Arial" w:hAnsi="Arial" w:cs="Arial"/>
                <w:i/>
                <w:color w:val="808080"/>
              </w:rPr>
              <w:t xml:space="preserve">Podstawa prawna: </w:t>
            </w:r>
          </w:p>
          <w:p w:rsidR="003313AD" w:rsidRDefault="00B679E8">
            <w:pPr>
              <w:spacing w:after="0"/>
              <w:ind w:left="84"/>
              <w:jc w:val="both"/>
            </w:pPr>
            <w:r>
              <w:rPr>
                <w:rFonts w:ascii="Arial" w:eastAsia="Arial" w:hAnsi="Arial" w:cs="Arial"/>
                <w:i/>
                <w:color w:val="808080"/>
              </w:rPr>
              <w:t xml:space="preserve">§ 34 ust. 1 rozporządzenia Ministra Edukacji Narodowej z dnia 19 marca 2019 r. w sprawie kształcenia ustawicznego w </w:t>
            </w:r>
            <w:r>
              <w:rPr>
                <w:rFonts w:ascii="Arial" w:eastAsia="Arial" w:hAnsi="Arial" w:cs="Arial"/>
                <w:i/>
                <w:color w:val="808080"/>
              </w:rPr>
              <w:t xml:space="preserve">formach pozaszkolnych. </w:t>
            </w:r>
          </w:p>
        </w:tc>
      </w:tr>
      <w:tr w:rsidR="003313AD">
        <w:trPr>
          <w:trHeight w:val="768"/>
        </w:trPr>
        <w:tc>
          <w:tcPr>
            <w:tcW w:w="0" w:type="auto"/>
            <w:vMerge/>
            <w:tcBorders>
              <w:top w:val="nil"/>
              <w:left w:val="single" w:sz="4" w:space="0" w:color="000000"/>
              <w:bottom w:val="nil"/>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Wyjaśnienia dyrektora szkoły lub dyrektora centrum kształcenia zawodowego: </w:t>
            </w:r>
          </w:p>
          <w:p w:rsidR="003313AD" w:rsidRDefault="00B679E8">
            <w:pPr>
              <w:spacing w:after="0"/>
              <w:ind w:left="84"/>
            </w:pPr>
            <w:r>
              <w:rPr>
                <w:rFonts w:ascii="Arial" w:eastAsia="Arial" w:hAnsi="Arial" w:cs="Arial"/>
              </w:rPr>
              <w:t xml:space="preserve"> </w:t>
            </w:r>
          </w:p>
          <w:p w:rsidR="003313AD" w:rsidRDefault="00B679E8">
            <w:pPr>
              <w:spacing w:after="0"/>
              <w:ind w:left="84"/>
            </w:pPr>
            <w:r>
              <w:rPr>
                <w:rFonts w:ascii="Arial" w:eastAsia="Arial" w:hAnsi="Arial" w:cs="Arial"/>
              </w:rPr>
              <w:t xml:space="preserve"> </w:t>
            </w:r>
          </w:p>
        </w:tc>
      </w:tr>
      <w:tr w:rsidR="003313AD">
        <w:trPr>
          <w:trHeight w:val="1022"/>
        </w:trPr>
        <w:tc>
          <w:tcPr>
            <w:tcW w:w="0" w:type="auto"/>
            <w:vMerge/>
            <w:tcBorders>
              <w:top w:val="nil"/>
              <w:left w:val="single" w:sz="4" w:space="0" w:color="000000"/>
              <w:bottom w:val="single" w:sz="4" w:space="0" w:color="000000"/>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5"/>
              <w:ind w:left="84"/>
            </w:pPr>
            <w:r>
              <w:rPr>
                <w:rFonts w:ascii="Arial" w:eastAsia="Arial" w:hAnsi="Arial" w:cs="Arial"/>
                <w:color w:val="767171"/>
              </w:rPr>
              <w:t xml:space="preserve">Zalecenia: </w:t>
            </w:r>
          </w:p>
          <w:p w:rsidR="003313AD" w:rsidRDefault="00B679E8">
            <w:pPr>
              <w:spacing w:after="0"/>
              <w:ind w:left="84" w:right="59"/>
              <w:jc w:val="both"/>
            </w:pPr>
            <w:r>
              <w:rPr>
                <w:rFonts w:ascii="Arial" w:eastAsia="Arial" w:hAnsi="Arial" w:cs="Arial"/>
                <w:color w:val="767171"/>
              </w:rPr>
              <w:t xml:space="preserve">Zaleca się, aby kształcenie ustawiczne na TDT odbywało się na podstawie </w:t>
            </w:r>
            <w:r>
              <w:rPr>
                <w:rFonts w:ascii="Arial" w:eastAsia="Arial" w:hAnsi="Arial" w:cs="Arial"/>
                <w:color w:val="767171"/>
              </w:rPr>
              <w:t xml:space="preserve">programu nauczania uwzględniającego podstawę programową kształcenia w zawodach szkolnictwa branżowego, zgodnie z § 34 ust. 1 rozporządzenia Ministra Edukacji </w:t>
            </w:r>
          </w:p>
        </w:tc>
      </w:tr>
      <w:tr w:rsidR="003313AD">
        <w:trPr>
          <w:trHeight w:val="516"/>
        </w:trPr>
        <w:tc>
          <w:tcPr>
            <w:tcW w:w="646" w:type="dxa"/>
            <w:tcBorders>
              <w:top w:val="single" w:sz="4" w:space="0" w:color="000000"/>
              <w:left w:val="single" w:sz="4" w:space="0" w:color="000000"/>
              <w:bottom w:val="single" w:sz="4" w:space="0" w:color="000000"/>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color w:val="767171"/>
              </w:rPr>
              <w:t xml:space="preserve">Narodowej z dnia 19 marca 2019 r. w sprawie kształcenia ustawicznego w formach pozaszkolnych. </w:t>
            </w:r>
          </w:p>
        </w:tc>
      </w:tr>
      <w:tr w:rsidR="003313AD">
        <w:trPr>
          <w:trHeight w:val="516"/>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3313AD" w:rsidRDefault="00B679E8">
            <w:pPr>
              <w:spacing w:after="0"/>
              <w:ind w:left="86"/>
            </w:pPr>
            <w:r>
              <w:rPr>
                <w:rFonts w:ascii="Arial" w:eastAsia="Arial" w:hAnsi="Arial" w:cs="Arial"/>
              </w:rPr>
              <w:t xml:space="preserve">10.9 </w:t>
            </w:r>
          </w:p>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Czy dziennik zajęć zawiera wymagane elementy: </w:t>
            </w:r>
          </w:p>
          <w:p w:rsidR="003313AD" w:rsidRDefault="00B679E8">
            <w:pPr>
              <w:spacing w:after="0"/>
              <w:ind w:left="84"/>
            </w:pPr>
            <w:r>
              <w:rPr>
                <w:rFonts w:ascii="Arial" w:eastAsia="Arial" w:hAnsi="Arial" w:cs="Arial"/>
              </w:rPr>
              <w:t xml:space="preserve"> </w:t>
            </w:r>
          </w:p>
        </w:tc>
      </w:tr>
      <w:tr w:rsidR="003313AD">
        <w:trPr>
          <w:trHeight w:val="278"/>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i/>
              </w:rPr>
              <w:t xml:space="preserve"> </w:t>
            </w:r>
          </w:p>
        </w:tc>
        <w:tc>
          <w:tcPr>
            <w:tcW w:w="1114" w:type="dxa"/>
            <w:gridSpan w:val="3"/>
            <w:tcBorders>
              <w:top w:val="single" w:sz="4" w:space="0" w:color="000000"/>
              <w:left w:val="single" w:sz="4" w:space="0" w:color="000000"/>
              <w:bottom w:val="double" w:sz="5" w:space="0" w:color="000000"/>
              <w:right w:val="single" w:sz="4" w:space="0" w:color="000000"/>
            </w:tcBorders>
          </w:tcPr>
          <w:p w:rsidR="003313AD" w:rsidRDefault="00B679E8">
            <w:pPr>
              <w:spacing w:after="0"/>
              <w:ind w:left="25"/>
              <w:jc w:val="center"/>
            </w:pPr>
            <w:r>
              <w:rPr>
                <w:rFonts w:ascii="Arial" w:eastAsia="Arial" w:hAnsi="Arial" w:cs="Arial"/>
              </w:rPr>
              <w:t xml:space="preserve">TAK </w:t>
            </w:r>
          </w:p>
        </w:tc>
        <w:tc>
          <w:tcPr>
            <w:tcW w:w="960" w:type="dxa"/>
            <w:gridSpan w:val="3"/>
            <w:tcBorders>
              <w:top w:val="single" w:sz="4" w:space="0" w:color="000000"/>
              <w:left w:val="single" w:sz="4" w:space="0" w:color="000000"/>
              <w:bottom w:val="double" w:sz="5" w:space="0" w:color="000000"/>
              <w:right w:val="single" w:sz="4" w:space="0" w:color="000000"/>
            </w:tcBorders>
          </w:tcPr>
          <w:p w:rsidR="003313AD" w:rsidRDefault="00B679E8">
            <w:pPr>
              <w:spacing w:after="0"/>
              <w:ind w:left="21"/>
              <w:jc w:val="center"/>
            </w:pPr>
            <w:r>
              <w:rPr>
                <w:rFonts w:ascii="Arial" w:eastAsia="Arial" w:hAnsi="Arial" w:cs="Arial"/>
              </w:rPr>
              <w:t xml:space="preserve">NIE </w:t>
            </w:r>
          </w:p>
        </w:tc>
      </w:tr>
      <w:tr w:rsidR="003313AD">
        <w:trPr>
          <w:trHeight w:val="248"/>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imiona i nazwiska uczestników TDT </w:t>
            </w:r>
          </w:p>
        </w:tc>
        <w:tc>
          <w:tcPr>
            <w:tcW w:w="452"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6" w:space="0" w:color="000000"/>
              <w:right w:val="single" w:sz="6" w:space="0" w:color="000000"/>
            </w:tcBorders>
          </w:tcPr>
          <w:p w:rsidR="003313AD" w:rsidRDefault="003313AD"/>
        </w:tc>
        <w:tc>
          <w:tcPr>
            <w:tcW w:w="456"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5" w:space="0" w:color="000000"/>
              <w:left w:val="single" w:sz="6" w:space="0" w:color="000000"/>
              <w:bottom w:val="double" w:sz="6" w:space="0" w:color="000000"/>
              <w:right w:val="single" w:sz="6" w:space="0" w:color="000000"/>
            </w:tcBorders>
          </w:tcPr>
          <w:p w:rsidR="003313AD" w:rsidRDefault="003313AD"/>
        </w:tc>
        <w:tc>
          <w:tcPr>
            <w:tcW w:w="379"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263"/>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liczbę godzin zajęć na TDT </w:t>
            </w:r>
          </w:p>
        </w:tc>
        <w:tc>
          <w:tcPr>
            <w:tcW w:w="452"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6" w:space="0" w:color="000000"/>
              <w:right w:val="single" w:sz="6" w:space="0" w:color="000000"/>
            </w:tcBorders>
          </w:tcPr>
          <w:p w:rsidR="003313AD" w:rsidRDefault="003313AD"/>
        </w:tc>
        <w:tc>
          <w:tcPr>
            <w:tcW w:w="456"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6" w:space="0" w:color="000000"/>
              <w:right w:val="single" w:sz="6" w:space="0" w:color="000000"/>
            </w:tcBorders>
          </w:tcPr>
          <w:p w:rsidR="003313AD" w:rsidRDefault="003313AD"/>
        </w:tc>
        <w:tc>
          <w:tcPr>
            <w:tcW w:w="379"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263"/>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tematy zajęć realizowane na TDT </w:t>
            </w:r>
          </w:p>
        </w:tc>
        <w:tc>
          <w:tcPr>
            <w:tcW w:w="452"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6" w:space="0" w:color="000000"/>
              <w:right w:val="single" w:sz="6" w:space="0" w:color="000000"/>
            </w:tcBorders>
          </w:tcPr>
          <w:p w:rsidR="003313AD" w:rsidRDefault="003313AD"/>
        </w:tc>
        <w:tc>
          <w:tcPr>
            <w:tcW w:w="456"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6" w:space="0" w:color="000000"/>
              <w:right w:val="single" w:sz="6" w:space="0" w:color="000000"/>
            </w:tcBorders>
          </w:tcPr>
          <w:p w:rsidR="003313AD" w:rsidRDefault="003313AD"/>
        </w:tc>
        <w:tc>
          <w:tcPr>
            <w:tcW w:w="379"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249"/>
        </w:trPr>
        <w:tc>
          <w:tcPr>
            <w:tcW w:w="0" w:type="auto"/>
            <w:vMerge/>
            <w:tcBorders>
              <w:top w:val="nil"/>
              <w:left w:val="single" w:sz="4" w:space="0" w:color="000000"/>
              <w:bottom w:val="nil"/>
              <w:right w:val="single" w:sz="4" w:space="0" w:color="000000"/>
            </w:tcBorders>
          </w:tcPr>
          <w:p w:rsidR="003313AD" w:rsidRDefault="003313AD"/>
        </w:tc>
        <w:tc>
          <w:tcPr>
            <w:tcW w:w="6344" w:type="dxa"/>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obecność uczestników TDT </w:t>
            </w:r>
          </w:p>
        </w:tc>
        <w:tc>
          <w:tcPr>
            <w:tcW w:w="452"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5" w:space="0" w:color="000000"/>
              <w:right w:val="single" w:sz="6" w:space="0" w:color="000000"/>
            </w:tcBorders>
          </w:tcPr>
          <w:p w:rsidR="003313AD" w:rsidRDefault="003313AD"/>
        </w:tc>
        <w:tc>
          <w:tcPr>
            <w:tcW w:w="456"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nil"/>
            </w:tcBorders>
          </w:tcPr>
          <w:p w:rsidR="003313AD" w:rsidRDefault="003313AD"/>
        </w:tc>
        <w:tc>
          <w:tcPr>
            <w:tcW w:w="206" w:type="dxa"/>
            <w:tcBorders>
              <w:top w:val="double" w:sz="6" w:space="0" w:color="000000"/>
              <w:left w:val="single" w:sz="6" w:space="0" w:color="000000"/>
              <w:bottom w:val="double" w:sz="5" w:space="0" w:color="000000"/>
              <w:right w:val="single" w:sz="6" w:space="0" w:color="000000"/>
            </w:tcBorders>
          </w:tcPr>
          <w:p w:rsidR="003313AD" w:rsidRDefault="003313AD"/>
        </w:tc>
        <w:tc>
          <w:tcPr>
            <w:tcW w:w="379" w:type="dxa"/>
            <w:tcBorders>
              <w:top w:val="single" w:sz="4" w:space="0" w:color="000000"/>
              <w:left w:val="nil"/>
              <w:bottom w:val="single" w:sz="4" w:space="0" w:color="000000"/>
              <w:right w:val="single" w:sz="4" w:space="0" w:color="000000"/>
            </w:tcBorders>
          </w:tcPr>
          <w:p w:rsidR="003313AD" w:rsidRDefault="00B679E8">
            <w:pPr>
              <w:spacing w:after="0"/>
            </w:pPr>
            <w:r>
              <w:rPr>
                <w:rFonts w:ascii="Arial" w:eastAsia="Arial" w:hAnsi="Arial" w:cs="Arial"/>
              </w:rPr>
              <w:t xml:space="preserve"> </w:t>
            </w:r>
          </w:p>
        </w:tc>
      </w:tr>
      <w:tr w:rsidR="003313AD">
        <w:trPr>
          <w:trHeight w:val="1775"/>
        </w:trPr>
        <w:tc>
          <w:tcPr>
            <w:tcW w:w="0" w:type="auto"/>
            <w:vMerge/>
            <w:tcBorders>
              <w:top w:val="nil"/>
              <w:left w:val="single" w:sz="4" w:space="0" w:color="000000"/>
              <w:bottom w:val="nil"/>
              <w:right w:val="single" w:sz="4" w:space="0" w:color="000000"/>
            </w:tcBorders>
          </w:tcPr>
          <w:p w:rsidR="003313AD" w:rsidRDefault="003313AD"/>
        </w:tc>
        <w:tc>
          <w:tcPr>
            <w:tcW w:w="8418" w:type="dxa"/>
            <w:gridSpan w:val="7"/>
            <w:tcBorders>
              <w:top w:val="double" w:sz="5" w:space="0" w:color="000000"/>
              <w:left w:val="single" w:sz="4" w:space="0" w:color="000000"/>
              <w:bottom w:val="single" w:sz="4" w:space="0" w:color="000000"/>
              <w:right w:val="single" w:sz="4" w:space="0" w:color="000000"/>
            </w:tcBorders>
          </w:tcPr>
          <w:p w:rsidR="003313AD" w:rsidRDefault="00B679E8">
            <w:pPr>
              <w:spacing w:after="22"/>
              <w:ind w:left="84"/>
            </w:pPr>
            <w:r>
              <w:rPr>
                <w:rFonts w:ascii="Arial" w:eastAsia="Arial" w:hAnsi="Arial" w:cs="Arial"/>
                <w:sz w:val="20"/>
              </w:rPr>
              <w:t xml:space="preserve"> </w:t>
            </w:r>
          </w:p>
          <w:p w:rsidR="003313AD" w:rsidRDefault="00B679E8">
            <w:pPr>
              <w:spacing w:after="0" w:line="277" w:lineRule="auto"/>
              <w:ind w:left="84"/>
              <w:jc w:val="both"/>
            </w:pPr>
            <w:r>
              <w:rPr>
                <w:rFonts w:ascii="Arial" w:eastAsia="Arial" w:hAnsi="Arial" w:cs="Arial"/>
                <w:color w:val="808080"/>
              </w:rPr>
              <w:t xml:space="preserve">W przypadku udzielenia odpowiedzi „Nie” należy uzyskać wyjaśnienia od dyrektora szkoły lub centrum kształcenia zawodowego realizującej TDT i wydać zalecenie. </w:t>
            </w:r>
          </w:p>
          <w:p w:rsidR="003313AD" w:rsidRDefault="00B679E8">
            <w:pPr>
              <w:spacing w:after="0"/>
              <w:ind w:left="84"/>
            </w:pPr>
            <w:r>
              <w:rPr>
                <w:rFonts w:ascii="Arial" w:eastAsia="Arial" w:hAnsi="Arial" w:cs="Arial"/>
                <w:color w:val="808080"/>
              </w:rPr>
              <w:t xml:space="preserve"> </w:t>
            </w:r>
          </w:p>
          <w:p w:rsidR="003313AD" w:rsidRDefault="00B679E8">
            <w:pPr>
              <w:spacing w:after="19"/>
              <w:ind w:left="84"/>
            </w:pPr>
            <w:r>
              <w:rPr>
                <w:rFonts w:ascii="Arial" w:eastAsia="Arial" w:hAnsi="Arial" w:cs="Arial"/>
                <w:i/>
                <w:color w:val="808080"/>
              </w:rPr>
              <w:t xml:space="preserve">Podstawa prawna: </w:t>
            </w:r>
          </w:p>
          <w:p w:rsidR="003313AD" w:rsidRDefault="00B679E8">
            <w:pPr>
              <w:spacing w:after="0"/>
              <w:ind w:left="84"/>
              <w:jc w:val="both"/>
            </w:pPr>
            <w:r>
              <w:rPr>
                <w:rFonts w:ascii="Arial" w:eastAsia="Arial" w:hAnsi="Arial" w:cs="Arial"/>
                <w:i/>
                <w:color w:val="808080"/>
              </w:rPr>
              <w:t>§ 24 ust. 3 i ust. 4 rozporządzenia Ministra Edukacji Narodowej z dnia 19 mar</w:t>
            </w:r>
            <w:r>
              <w:rPr>
                <w:rFonts w:ascii="Arial" w:eastAsia="Arial" w:hAnsi="Arial" w:cs="Arial"/>
                <w:i/>
                <w:color w:val="808080"/>
              </w:rPr>
              <w:t xml:space="preserve">ca 2019 r. w sprawie kształcenia ustawicznego w formach pozaszkolnych. </w:t>
            </w:r>
          </w:p>
        </w:tc>
      </w:tr>
      <w:tr w:rsidR="003313AD">
        <w:trPr>
          <w:trHeight w:val="722"/>
        </w:trPr>
        <w:tc>
          <w:tcPr>
            <w:tcW w:w="0" w:type="auto"/>
            <w:vMerge/>
            <w:tcBorders>
              <w:top w:val="nil"/>
              <w:left w:val="single" w:sz="4" w:space="0" w:color="000000"/>
              <w:bottom w:val="nil"/>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0"/>
              <w:ind w:left="84"/>
            </w:pPr>
            <w:r>
              <w:rPr>
                <w:rFonts w:ascii="Arial" w:eastAsia="Arial" w:hAnsi="Arial" w:cs="Arial"/>
              </w:rPr>
              <w:t xml:space="preserve">Wyjaśnienia dyrektora szkoły lub dyrektora centrum kształcenia zawodowego: </w:t>
            </w:r>
          </w:p>
          <w:p w:rsidR="003313AD" w:rsidRDefault="00B679E8">
            <w:pPr>
              <w:spacing w:after="0"/>
              <w:ind w:left="84"/>
            </w:pPr>
            <w:r>
              <w:rPr>
                <w:rFonts w:ascii="Arial" w:eastAsia="Arial" w:hAnsi="Arial" w:cs="Arial"/>
                <w:sz w:val="20"/>
              </w:rPr>
              <w:t xml:space="preserve"> </w:t>
            </w:r>
          </w:p>
          <w:p w:rsidR="003313AD" w:rsidRDefault="00B679E8">
            <w:pPr>
              <w:spacing w:after="0"/>
              <w:ind w:left="84"/>
            </w:pPr>
            <w:r>
              <w:rPr>
                <w:rFonts w:ascii="Arial" w:eastAsia="Arial" w:hAnsi="Arial" w:cs="Arial"/>
                <w:sz w:val="20"/>
              </w:rPr>
              <w:t xml:space="preserve"> </w:t>
            </w:r>
          </w:p>
        </w:tc>
      </w:tr>
      <w:tr w:rsidR="003313AD">
        <w:trPr>
          <w:trHeight w:val="1274"/>
        </w:trPr>
        <w:tc>
          <w:tcPr>
            <w:tcW w:w="0" w:type="auto"/>
            <w:vMerge/>
            <w:tcBorders>
              <w:top w:val="nil"/>
              <w:left w:val="single" w:sz="4" w:space="0" w:color="000000"/>
              <w:bottom w:val="single" w:sz="4" w:space="0" w:color="000000"/>
              <w:right w:val="single" w:sz="4" w:space="0" w:color="000000"/>
            </w:tcBorders>
          </w:tcPr>
          <w:p w:rsidR="003313AD" w:rsidRDefault="003313AD"/>
        </w:tc>
        <w:tc>
          <w:tcPr>
            <w:tcW w:w="8418" w:type="dxa"/>
            <w:gridSpan w:val="7"/>
            <w:tcBorders>
              <w:top w:val="single" w:sz="4" w:space="0" w:color="000000"/>
              <w:left w:val="single" w:sz="4" w:space="0" w:color="000000"/>
              <w:bottom w:val="single" w:sz="4" w:space="0" w:color="000000"/>
              <w:right w:val="single" w:sz="4" w:space="0" w:color="000000"/>
            </w:tcBorders>
          </w:tcPr>
          <w:p w:rsidR="003313AD" w:rsidRDefault="00B679E8">
            <w:pPr>
              <w:spacing w:after="11"/>
              <w:ind w:left="84"/>
            </w:pPr>
            <w:r>
              <w:rPr>
                <w:rFonts w:ascii="Arial" w:eastAsia="Arial" w:hAnsi="Arial" w:cs="Arial"/>
                <w:color w:val="767171"/>
              </w:rPr>
              <w:t xml:space="preserve">Zalecenia: </w:t>
            </w:r>
          </w:p>
          <w:p w:rsidR="003313AD" w:rsidRDefault="00B679E8">
            <w:pPr>
              <w:spacing w:after="0"/>
              <w:ind w:left="84" w:right="59"/>
              <w:jc w:val="both"/>
            </w:pPr>
            <w:r>
              <w:rPr>
                <w:rFonts w:ascii="Arial" w:eastAsia="Arial" w:hAnsi="Arial" w:cs="Arial"/>
                <w:color w:val="767171"/>
              </w:rPr>
              <w:t xml:space="preserve">Zaleca się, aby w dzienniku </w:t>
            </w:r>
            <w:r>
              <w:rPr>
                <w:rFonts w:ascii="Arial" w:eastAsia="Arial" w:hAnsi="Arial" w:cs="Arial"/>
                <w:color w:val="767171"/>
              </w:rPr>
              <w:t xml:space="preserve">zajęć dokonywano wpisów zawierających informację, o których mowa w § 24 ust. 3 i ust. 4 rozporządzenia Ministra Edukacji Narodowej z dnia 19 marca 2019 r. w sprawie kształcenia ustawicznego w formach pozaszkolnych. </w:t>
            </w:r>
          </w:p>
        </w:tc>
      </w:tr>
    </w:tbl>
    <w:p w:rsidR="003313AD" w:rsidRDefault="00B679E8">
      <w:pPr>
        <w:spacing w:after="212"/>
      </w:pPr>
      <w:r>
        <w:rPr>
          <w:rFonts w:ascii="Arial" w:eastAsia="Arial" w:hAnsi="Arial" w:cs="Arial"/>
          <w:sz w:val="20"/>
        </w:rPr>
        <w:t xml:space="preserve"> </w:t>
      </w:r>
    </w:p>
    <w:p w:rsidR="003313AD" w:rsidRDefault="00B679E8">
      <w:pPr>
        <w:numPr>
          <w:ilvl w:val="0"/>
          <w:numId w:val="1"/>
        </w:numPr>
        <w:spacing w:after="0"/>
        <w:ind w:left="1200" w:right="2" w:hanging="694"/>
        <w:jc w:val="both"/>
      </w:pPr>
      <w:r>
        <w:rPr>
          <w:rFonts w:ascii="Arial" w:eastAsia="Arial" w:hAnsi="Arial" w:cs="Arial"/>
          <w:b/>
          <w:sz w:val="24"/>
        </w:rPr>
        <w:t xml:space="preserve">Nadzór organizatora TDT </w:t>
      </w:r>
    </w:p>
    <w:tbl>
      <w:tblPr>
        <w:tblStyle w:val="TableGrid"/>
        <w:tblW w:w="9069" w:type="dxa"/>
        <w:tblInd w:w="5" w:type="dxa"/>
        <w:tblCellMar>
          <w:top w:w="9" w:type="dxa"/>
          <w:left w:w="110" w:type="dxa"/>
          <w:bottom w:w="0" w:type="dxa"/>
          <w:right w:w="44" w:type="dxa"/>
        </w:tblCellMar>
        <w:tblLook w:val="04A0" w:firstRow="1" w:lastRow="0" w:firstColumn="1" w:lastColumn="0" w:noHBand="0" w:noVBand="1"/>
      </w:tblPr>
      <w:tblGrid>
        <w:gridCol w:w="9069"/>
      </w:tblGrid>
      <w:tr w:rsidR="003313AD">
        <w:trPr>
          <w:trHeight w:val="3783"/>
        </w:trPr>
        <w:tc>
          <w:tcPr>
            <w:tcW w:w="9069" w:type="dxa"/>
            <w:tcBorders>
              <w:top w:val="single" w:sz="4" w:space="0" w:color="000000"/>
              <w:left w:val="single" w:sz="4" w:space="0" w:color="000000"/>
              <w:bottom w:val="single" w:sz="4" w:space="0" w:color="000000"/>
              <w:right w:val="single" w:sz="4" w:space="0" w:color="000000"/>
            </w:tcBorders>
          </w:tcPr>
          <w:p w:rsidR="003313AD" w:rsidRDefault="00B679E8">
            <w:pPr>
              <w:spacing w:after="0" w:line="276" w:lineRule="auto"/>
            </w:pPr>
            <w:r>
              <w:rPr>
                <w:rFonts w:ascii="Arial" w:eastAsia="Arial" w:hAnsi="Arial" w:cs="Arial"/>
              </w:rPr>
              <w:t xml:space="preserve">Czy organizator TDT zapewnia nadzór służący podnoszeniu jakości prowadzonego kształcenia?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sz w:val="20"/>
              </w:rPr>
              <w:t xml:space="preserve"> </w:t>
            </w:r>
          </w:p>
          <w:p w:rsidR="003313AD" w:rsidRDefault="00B679E8">
            <w:pPr>
              <w:spacing w:after="0"/>
              <w:ind w:left="449"/>
            </w:pPr>
            <w:r>
              <w:rPr>
                <w:noProof/>
              </w:rPr>
              <mc:AlternateContent>
                <mc:Choice Requires="wpg">
                  <w:drawing>
                    <wp:inline distT="0" distB="0" distL="0" distR="0">
                      <wp:extent cx="131064" cy="131064"/>
                      <wp:effectExtent l="0" t="0" r="0" b="0"/>
                      <wp:docPr id="29396" name="Group 2939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268" name="Shape 326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96" style="width:10.32pt;height:10.32pt;mso-position-horizontal-relative:char;mso-position-vertical-relative:line" coordsize="1310,1310">
                      <v:shape id="Shape 326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Tak                               </w:t>
            </w:r>
            <w:r>
              <w:rPr>
                <w:noProof/>
              </w:rPr>
              <mc:AlternateContent>
                <mc:Choice Requires="wpg">
                  <w:drawing>
                    <wp:inline distT="0" distB="0" distL="0" distR="0">
                      <wp:extent cx="131064" cy="131064"/>
                      <wp:effectExtent l="0" t="0" r="0" b="0"/>
                      <wp:docPr id="29397" name="Group 2939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271" name="Shape 327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97" style="width:10.32pt;height:10.32pt;mso-position-horizontal-relative:char;mso-position-vertical-relative:line" coordsize="1310,1310">
                      <v:shape id="Shape 3271"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Nie  </w:t>
            </w:r>
          </w:p>
          <w:p w:rsidR="003313AD" w:rsidRDefault="00B679E8">
            <w:pPr>
              <w:spacing w:after="0"/>
              <w:ind w:left="427"/>
            </w:pPr>
            <w:r>
              <w:rPr>
                <w:rFonts w:ascii="Arial" w:eastAsia="Arial" w:hAnsi="Arial" w:cs="Arial"/>
              </w:rPr>
              <w:t xml:space="preserve"> </w:t>
            </w:r>
          </w:p>
          <w:p w:rsidR="003313AD" w:rsidRDefault="00B679E8">
            <w:pPr>
              <w:spacing w:after="4"/>
            </w:pPr>
            <w:r>
              <w:rPr>
                <w:rFonts w:ascii="Arial" w:eastAsia="Arial" w:hAnsi="Arial" w:cs="Arial"/>
              </w:rPr>
              <w:t xml:space="preserve"> </w:t>
            </w:r>
          </w:p>
          <w:p w:rsidR="003313AD" w:rsidRDefault="00B679E8">
            <w:pPr>
              <w:spacing w:after="0" w:line="258" w:lineRule="auto"/>
              <w:ind w:right="59"/>
              <w:jc w:val="both"/>
            </w:pPr>
            <w:r>
              <w:rPr>
                <w:rFonts w:ascii="Arial" w:eastAsia="Arial" w:hAnsi="Arial" w:cs="Arial"/>
                <w:color w:val="808080"/>
              </w:rPr>
              <w:t xml:space="preserve">W przypadku odpowiedzi „Nie” należy uzyskać wyjaśnienia od dyrektora szkoły lub centrum kształcenia zawodowego </w:t>
            </w:r>
            <w:r>
              <w:rPr>
                <w:rFonts w:ascii="Arial" w:eastAsia="Arial" w:hAnsi="Arial" w:cs="Arial"/>
                <w:color w:val="808080"/>
              </w:rPr>
              <w:t xml:space="preserve">realizującej TDT i wydać zalecenie. W przypadku odpowiedzi „Tak” należy opisać działania podejmowane przez organizatora TDT służące podnoszeniu jakości prowadzonego kształcenia. </w:t>
            </w:r>
          </w:p>
          <w:p w:rsidR="003313AD" w:rsidRDefault="00B679E8">
            <w:pPr>
              <w:spacing w:after="0"/>
            </w:pPr>
            <w:r>
              <w:rPr>
                <w:rFonts w:ascii="Arial" w:eastAsia="Arial" w:hAnsi="Arial" w:cs="Arial"/>
                <w:color w:val="808080"/>
              </w:rPr>
              <w:t xml:space="preserve"> </w:t>
            </w:r>
          </w:p>
          <w:p w:rsidR="003313AD" w:rsidRDefault="00B679E8">
            <w:pPr>
              <w:spacing w:after="0"/>
              <w:ind w:right="65"/>
              <w:jc w:val="both"/>
            </w:pPr>
            <w:r>
              <w:rPr>
                <w:rFonts w:ascii="Arial" w:eastAsia="Arial" w:hAnsi="Arial" w:cs="Arial"/>
                <w:i/>
                <w:color w:val="808080"/>
              </w:rPr>
              <w:t>Podstawa prawna: § 23 ust. 1 pkt 5 rozporządzenia Ministra Edukacji Narodow</w:t>
            </w:r>
            <w:r>
              <w:rPr>
                <w:rFonts w:ascii="Arial" w:eastAsia="Arial" w:hAnsi="Arial" w:cs="Arial"/>
                <w:i/>
                <w:color w:val="808080"/>
              </w:rPr>
              <w:t xml:space="preserve">ej z dnia 19 marca 2019 r. w sprawie kształcenia ustawicznego w formach pozaszkolnych. </w:t>
            </w:r>
          </w:p>
        </w:tc>
      </w:tr>
      <w:tr w:rsidR="003313AD">
        <w:trPr>
          <w:trHeight w:val="1023"/>
        </w:trPr>
        <w:tc>
          <w:tcPr>
            <w:tcW w:w="9069" w:type="dxa"/>
            <w:tcBorders>
              <w:top w:val="single" w:sz="4" w:space="0" w:color="000000"/>
              <w:left w:val="single" w:sz="4" w:space="0" w:color="000000"/>
              <w:bottom w:val="single" w:sz="4" w:space="0" w:color="000000"/>
              <w:right w:val="single" w:sz="4" w:space="0" w:color="000000"/>
            </w:tcBorders>
          </w:tcPr>
          <w:p w:rsidR="003313AD" w:rsidRDefault="00B679E8">
            <w:pPr>
              <w:spacing w:after="17"/>
            </w:pPr>
            <w:r>
              <w:rPr>
                <w:rFonts w:ascii="Arial" w:eastAsia="Arial" w:hAnsi="Arial" w:cs="Arial"/>
              </w:rPr>
              <w:t xml:space="preserve"> </w:t>
            </w:r>
          </w:p>
          <w:p w:rsidR="003313AD" w:rsidRDefault="00B679E8">
            <w:pPr>
              <w:spacing w:after="0"/>
            </w:pPr>
            <w:r>
              <w:rPr>
                <w:rFonts w:ascii="Arial" w:eastAsia="Arial" w:hAnsi="Arial" w:cs="Arial"/>
              </w:rPr>
              <w:t xml:space="preserve">Wyjaśnienia dyrektora szkoły lub dyrektora centrum kształcenia zawodowego: </w:t>
            </w:r>
          </w:p>
          <w:p w:rsidR="003313AD" w:rsidRDefault="00B679E8">
            <w:pPr>
              <w:spacing w:after="0"/>
            </w:pPr>
            <w:r>
              <w:rPr>
                <w:rFonts w:ascii="Arial" w:eastAsia="Arial" w:hAnsi="Arial" w:cs="Arial"/>
              </w:rPr>
              <w:t xml:space="preserve"> </w:t>
            </w:r>
          </w:p>
          <w:p w:rsidR="003313AD" w:rsidRDefault="00B679E8">
            <w:pPr>
              <w:spacing w:after="0"/>
            </w:pPr>
            <w:r>
              <w:rPr>
                <w:rFonts w:ascii="Arial" w:eastAsia="Arial" w:hAnsi="Arial" w:cs="Arial"/>
              </w:rPr>
              <w:t xml:space="preserve"> </w:t>
            </w:r>
          </w:p>
        </w:tc>
      </w:tr>
      <w:tr w:rsidR="003313AD">
        <w:trPr>
          <w:trHeight w:val="1274"/>
        </w:trPr>
        <w:tc>
          <w:tcPr>
            <w:tcW w:w="9069" w:type="dxa"/>
            <w:tcBorders>
              <w:top w:val="single" w:sz="4" w:space="0" w:color="000000"/>
              <w:left w:val="single" w:sz="4" w:space="0" w:color="000000"/>
              <w:bottom w:val="single" w:sz="4" w:space="0" w:color="000000"/>
              <w:right w:val="single" w:sz="4" w:space="0" w:color="000000"/>
            </w:tcBorders>
          </w:tcPr>
          <w:p w:rsidR="003313AD" w:rsidRDefault="00B679E8">
            <w:pPr>
              <w:spacing w:after="17"/>
            </w:pPr>
            <w:r>
              <w:rPr>
                <w:rFonts w:ascii="Arial" w:eastAsia="Arial" w:hAnsi="Arial" w:cs="Arial"/>
                <w:color w:val="767171"/>
              </w:rPr>
              <w:t xml:space="preserve">Zalecenia: </w:t>
            </w:r>
          </w:p>
          <w:p w:rsidR="003313AD" w:rsidRDefault="00B679E8">
            <w:pPr>
              <w:spacing w:after="0"/>
            </w:pPr>
            <w:r>
              <w:rPr>
                <w:rFonts w:ascii="Arial" w:eastAsia="Arial" w:hAnsi="Arial" w:cs="Arial"/>
                <w:color w:val="767171"/>
              </w:rPr>
              <w:t xml:space="preserve">Zaleca się, aby organizator TDT zapewnił </w:t>
            </w:r>
            <w:r>
              <w:rPr>
                <w:rFonts w:ascii="Arial" w:eastAsia="Arial" w:hAnsi="Arial" w:cs="Arial"/>
                <w:color w:val="767171"/>
              </w:rPr>
              <w:t xml:space="preserve">nadzór służący podnoszeniu jakości prowadzonego kształcenia, zgodnie z § 23 ust. 1 pkt 5 rozporządzenia Ministra Edukacji Narodowej </w:t>
            </w:r>
            <w:r>
              <w:rPr>
                <w:rFonts w:ascii="Arial" w:eastAsia="Arial" w:hAnsi="Arial" w:cs="Arial"/>
                <w:color w:val="767171"/>
              </w:rPr>
              <w:tab/>
              <w:t xml:space="preserve">z </w:t>
            </w:r>
            <w:r>
              <w:rPr>
                <w:rFonts w:ascii="Arial" w:eastAsia="Arial" w:hAnsi="Arial" w:cs="Arial"/>
                <w:color w:val="767171"/>
              </w:rPr>
              <w:tab/>
              <w:t xml:space="preserve">dnia </w:t>
            </w:r>
            <w:r>
              <w:rPr>
                <w:rFonts w:ascii="Arial" w:eastAsia="Arial" w:hAnsi="Arial" w:cs="Arial"/>
                <w:color w:val="767171"/>
              </w:rPr>
              <w:tab/>
              <w:t xml:space="preserve">19 </w:t>
            </w:r>
            <w:r>
              <w:rPr>
                <w:rFonts w:ascii="Arial" w:eastAsia="Arial" w:hAnsi="Arial" w:cs="Arial"/>
                <w:color w:val="767171"/>
              </w:rPr>
              <w:tab/>
              <w:t xml:space="preserve">marca </w:t>
            </w:r>
            <w:r>
              <w:rPr>
                <w:rFonts w:ascii="Arial" w:eastAsia="Arial" w:hAnsi="Arial" w:cs="Arial"/>
                <w:color w:val="767171"/>
              </w:rPr>
              <w:tab/>
              <w:t xml:space="preserve">2019 r. w </w:t>
            </w:r>
            <w:r>
              <w:rPr>
                <w:rFonts w:ascii="Arial" w:eastAsia="Arial" w:hAnsi="Arial" w:cs="Arial"/>
                <w:color w:val="767171"/>
              </w:rPr>
              <w:tab/>
              <w:t xml:space="preserve">sprawie </w:t>
            </w:r>
            <w:r>
              <w:rPr>
                <w:rFonts w:ascii="Arial" w:eastAsia="Arial" w:hAnsi="Arial" w:cs="Arial"/>
                <w:color w:val="767171"/>
              </w:rPr>
              <w:tab/>
              <w:t xml:space="preserve">kształcenia </w:t>
            </w:r>
            <w:r>
              <w:rPr>
                <w:rFonts w:ascii="Arial" w:eastAsia="Arial" w:hAnsi="Arial" w:cs="Arial"/>
                <w:color w:val="767171"/>
              </w:rPr>
              <w:tab/>
              <w:t xml:space="preserve">ustawicznego w formach pozaszkolnych. </w:t>
            </w:r>
          </w:p>
        </w:tc>
      </w:tr>
    </w:tbl>
    <w:p w:rsidR="003313AD" w:rsidRDefault="00B679E8">
      <w:pPr>
        <w:spacing w:after="0"/>
      </w:pPr>
      <w:r>
        <w:rPr>
          <w:rFonts w:ascii="Arial" w:eastAsia="Arial" w:hAnsi="Arial" w:cs="Arial"/>
          <w:sz w:val="20"/>
        </w:rPr>
        <w:t xml:space="preserve"> </w:t>
      </w:r>
    </w:p>
    <w:tbl>
      <w:tblPr>
        <w:tblStyle w:val="TableGrid"/>
        <w:tblW w:w="9129" w:type="dxa"/>
        <w:tblInd w:w="-58" w:type="dxa"/>
        <w:tblCellMar>
          <w:top w:w="9" w:type="dxa"/>
          <w:left w:w="108" w:type="dxa"/>
          <w:bottom w:w="0" w:type="dxa"/>
          <w:right w:w="47" w:type="dxa"/>
        </w:tblCellMar>
        <w:tblLook w:val="04A0" w:firstRow="1" w:lastRow="0" w:firstColumn="1" w:lastColumn="0" w:noHBand="0" w:noVBand="1"/>
      </w:tblPr>
      <w:tblGrid>
        <w:gridCol w:w="9129"/>
      </w:tblGrid>
      <w:tr w:rsidR="003313AD">
        <w:trPr>
          <w:trHeight w:val="2175"/>
        </w:trPr>
        <w:tc>
          <w:tcPr>
            <w:tcW w:w="9129" w:type="dxa"/>
            <w:tcBorders>
              <w:top w:val="single" w:sz="4" w:space="0" w:color="000000"/>
              <w:left w:val="single" w:sz="4" w:space="0" w:color="000000"/>
              <w:bottom w:val="single" w:sz="4" w:space="0" w:color="000000"/>
              <w:right w:val="single" w:sz="4" w:space="0" w:color="000000"/>
            </w:tcBorders>
          </w:tcPr>
          <w:p w:rsidR="003313AD" w:rsidRDefault="00B679E8">
            <w:pPr>
              <w:spacing w:after="158"/>
            </w:pPr>
            <w:r>
              <w:rPr>
                <w:rFonts w:ascii="Arial" w:eastAsia="Arial" w:hAnsi="Arial" w:cs="Arial"/>
                <w:b/>
              </w:rPr>
              <w:lastRenderedPageBreak/>
              <w:t>Spostrzeżenia kontrolującego</w:t>
            </w:r>
            <w:r>
              <w:rPr>
                <w:rFonts w:ascii="Arial" w:eastAsia="Arial" w:hAnsi="Arial" w:cs="Arial"/>
                <w:b/>
              </w:rPr>
              <w:t xml:space="preserve">: </w:t>
            </w:r>
          </w:p>
          <w:p w:rsidR="003313AD" w:rsidRDefault="00B679E8">
            <w:r>
              <w:rPr>
                <w:rFonts w:ascii="Arial" w:eastAsia="Arial" w:hAnsi="Arial" w:cs="Arial"/>
                <w:b/>
              </w:rPr>
              <w:t xml:space="preserve"> </w:t>
            </w:r>
          </w:p>
          <w:p w:rsidR="003313AD" w:rsidRDefault="00B679E8">
            <w:pPr>
              <w:spacing w:after="158"/>
            </w:pPr>
            <w:r>
              <w:rPr>
                <w:rFonts w:ascii="Arial" w:eastAsia="Arial" w:hAnsi="Arial" w:cs="Arial"/>
                <w:b/>
              </w:rPr>
              <w:t xml:space="preserve"> </w:t>
            </w:r>
          </w:p>
          <w:p w:rsidR="003313AD" w:rsidRDefault="00B679E8">
            <w:pPr>
              <w:spacing w:after="163"/>
            </w:pPr>
            <w:r>
              <w:rPr>
                <w:rFonts w:ascii="Arial" w:eastAsia="Arial" w:hAnsi="Arial" w:cs="Arial"/>
                <w:b/>
              </w:rPr>
              <w:t xml:space="preserve"> </w:t>
            </w:r>
          </w:p>
          <w:p w:rsidR="003313AD" w:rsidRDefault="00B679E8">
            <w:pPr>
              <w:spacing w:after="0"/>
            </w:pPr>
            <w:r>
              <w:rPr>
                <w:rFonts w:ascii="Arial" w:eastAsia="Arial" w:hAnsi="Arial" w:cs="Arial"/>
                <w:color w:val="808080"/>
              </w:rPr>
              <w:t xml:space="preserve"> </w:t>
            </w:r>
          </w:p>
        </w:tc>
      </w:tr>
      <w:tr w:rsidR="003313AD">
        <w:trPr>
          <w:trHeight w:val="1697"/>
        </w:trPr>
        <w:tc>
          <w:tcPr>
            <w:tcW w:w="9129" w:type="dxa"/>
            <w:tcBorders>
              <w:top w:val="single" w:sz="4" w:space="0" w:color="000000"/>
              <w:left w:val="single" w:sz="4" w:space="0" w:color="000000"/>
              <w:bottom w:val="single" w:sz="4" w:space="0" w:color="000000"/>
              <w:right w:val="single" w:sz="4" w:space="0" w:color="000000"/>
            </w:tcBorders>
          </w:tcPr>
          <w:p w:rsidR="003313AD" w:rsidRDefault="00B679E8">
            <w:pPr>
              <w:spacing w:after="200"/>
            </w:pPr>
            <w:r>
              <w:rPr>
                <w:rFonts w:ascii="Arial" w:eastAsia="Arial" w:hAnsi="Arial" w:cs="Arial"/>
              </w:rPr>
              <w:t xml:space="preserve">Uwaga. </w:t>
            </w:r>
          </w:p>
          <w:p w:rsidR="003313AD" w:rsidRDefault="00B679E8">
            <w:pPr>
              <w:spacing w:after="0"/>
              <w:ind w:right="58"/>
              <w:jc w:val="both"/>
            </w:pPr>
            <w:r>
              <w:rPr>
                <w:rFonts w:ascii="Arial" w:eastAsia="Arial" w:hAnsi="Arial" w:cs="Arial"/>
              </w:rPr>
              <w:t xml:space="preserve">Kontrolujący wpisuje w tym miejscu ważne informacje o działalności statutowej szkoły lub centrum kształcenia zawodowego zaobserwowane podczas przeprowadzania kontroli (np. świadczące o nieprawidłowościach w </w:t>
            </w:r>
            <w:r>
              <w:rPr>
                <w:rFonts w:ascii="Arial" w:eastAsia="Arial" w:hAnsi="Arial" w:cs="Arial"/>
              </w:rPr>
              <w:t>funkcjonowaniu szkoły/centrum kształcenia zawodowego), niebędącej przedmiotem kontroli.</w:t>
            </w:r>
            <w:r>
              <w:rPr>
                <w:rFonts w:ascii="Arial" w:eastAsia="Arial" w:hAnsi="Arial" w:cs="Arial"/>
                <w:color w:val="808080"/>
              </w:rPr>
              <w:t xml:space="preserve"> </w:t>
            </w:r>
          </w:p>
        </w:tc>
      </w:tr>
    </w:tbl>
    <w:p w:rsidR="003313AD" w:rsidRDefault="00B679E8">
      <w:pPr>
        <w:spacing w:after="299"/>
      </w:pPr>
      <w:r>
        <w:rPr>
          <w:rFonts w:ascii="Arial" w:eastAsia="Arial" w:hAnsi="Arial" w:cs="Arial"/>
        </w:rPr>
        <w:t xml:space="preserve"> </w:t>
      </w:r>
    </w:p>
    <w:p w:rsidR="003313AD" w:rsidRDefault="00B679E8">
      <w:pPr>
        <w:tabs>
          <w:tab w:val="center" w:pos="4249"/>
          <w:tab w:val="center" w:pos="4957"/>
          <w:tab w:val="center" w:pos="7200"/>
        </w:tabs>
        <w:spacing w:after="177" w:line="257" w:lineRule="auto"/>
        <w:ind w:left="-15"/>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                             </w:t>
      </w:r>
    </w:p>
    <w:p w:rsidR="003313AD" w:rsidRDefault="00B679E8">
      <w:pPr>
        <w:spacing w:after="144" w:line="301" w:lineRule="auto"/>
      </w:pPr>
      <w:r>
        <w:rPr>
          <w:rFonts w:ascii="Arial" w:eastAsia="Arial" w:hAnsi="Arial" w:cs="Arial"/>
          <w:i/>
          <w:sz w:val="20"/>
        </w:rPr>
        <w:t xml:space="preserve">Data i podpis dyrektora szkoły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Data i podpis kontrolującego /</w:t>
      </w:r>
      <w:r>
        <w:rPr>
          <w:rFonts w:ascii="Arial" w:eastAsia="Arial" w:hAnsi="Arial" w:cs="Arial"/>
          <w:i/>
          <w:sz w:val="20"/>
        </w:rPr>
        <w:t xml:space="preserve">centrum kształcenia zawodowego       </w:t>
      </w:r>
      <w:r>
        <w:rPr>
          <w:rFonts w:ascii="Arial" w:eastAsia="Arial" w:hAnsi="Arial" w:cs="Arial"/>
          <w:sz w:val="20"/>
        </w:rPr>
        <w:t xml:space="preserve"> </w:t>
      </w:r>
    </w:p>
    <w:p w:rsidR="003313AD" w:rsidRDefault="00B679E8">
      <w:r>
        <w:t xml:space="preserve"> </w:t>
      </w:r>
    </w:p>
    <w:p w:rsidR="003313AD" w:rsidRDefault="00B679E8">
      <w:pPr>
        <w:spacing w:after="0"/>
      </w:pPr>
      <w:r>
        <w:t xml:space="preserve"> </w:t>
      </w:r>
    </w:p>
    <w:sectPr w:rsidR="003313AD">
      <w:pgSz w:w="11906" w:h="16838"/>
      <w:pgMar w:top="1418" w:right="1401" w:bottom="145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62C6A"/>
    <w:multiLevelType w:val="hybridMultilevel"/>
    <w:tmpl w:val="56F8D6BE"/>
    <w:lvl w:ilvl="0" w:tplc="F4E0CF94">
      <w:start w:val="1"/>
      <w:numFmt w:val="lowerLetter"/>
      <w:lvlText w:val="%1)"/>
      <w:lvlJc w:val="left"/>
      <w:pPr>
        <w:ind w:left="1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FE4B24">
      <w:start w:val="1"/>
      <w:numFmt w:val="lowerLetter"/>
      <w:lvlText w:val="%2"/>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B61E2E">
      <w:start w:val="1"/>
      <w:numFmt w:val="lowerRoman"/>
      <w:lvlText w:val="%3"/>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AAA336">
      <w:start w:val="1"/>
      <w:numFmt w:val="decimal"/>
      <w:lvlText w:val="%4"/>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8E2066">
      <w:start w:val="1"/>
      <w:numFmt w:val="lowerLetter"/>
      <w:lvlText w:val="%5"/>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43284">
      <w:start w:val="1"/>
      <w:numFmt w:val="lowerRoman"/>
      <w:lvlText w:val="%6"/>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B0AC3A">
      <w:start w:val="1"/>
      <w:numFmt w:val="decimal"/>
      <w:lvlText w:val="%7"/>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27CAE">
      <w:start w:val="1"/>
      <w:numFmt w:val="lowerLetter"/>
      <w:lvlText w:val="%8"/>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BA35D8">
      <w:start w:val="1"/>
      <w:numFmt w:val="lowerRoman"/>
      <w:lvlText w:val="%9"/>
      <w:lvlJc w:val="left"/>
      <w:pPr>
        <w:ind w:left="6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F667435"/>
    <w:multiLevelType w:val="hybridMultilevel"/>
    <w:tmpl w:val="D7F67DDA"/>
    <w:lvl w:ilvl="0" w:tplc="876E0212">
      <w:start w:val="1"/>
      <w:numFmt w:val="decimal"/>
      <w:lvlText w:val="%1."/>
      <w:lvlJc w:val="left"/>
      <w:pPr>
        <w:ind w:left="11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DECCE10">
      <w:start w:val="1"/>
      <w:numFmt w:val="lowerLetter"/>
      <w:lvlText w:val="%2"/>
      <w:lvlJc w:val="left"/>
      <w:pPr>
        <w:ind w:left="15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23A09EE">
      <w:start w:val="1"/>
      <w:numFmt w:val="lowerRoman"/>
      <w:lvlText w:val="%3"/>
      <w:lvlJc w:val="left"/>
      <w:pPr>
        <w:ind w:left="22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8E80688">
      <w:start w:val="1"/>
      <w:numFmt w:val="decimal"/>
      <w:lvlText w:val="%4"/>
      <w:lvlJc w:val="left"/>
      <w:pPr>
        <w:ind w:left="29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1AD7DA">
      <w:start w:val="1"/>
      <w:numFmt w:val="lowerLetter"/>
      <w:lvlText w:val="%5"/>
      <w:lvlJc w:val="left"/>
      <w:pPr>
        <w:ind w:left="36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F90EC74">
      <w:start w:val="1"/>
      <w:numFmt w:val="lowerRoman"/>
      <w:lvlText w:val="%6"/>
      <w:lvlJc w:val="left"/>
      <w:pPr>
        <w:ind w:left="43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0EC970C">
      <w:start w:val="1"/>
      <w:numFmt w:val="decimal"/>
      <w:lvlText w:val="%7"/>
      <w:lvlJc w:val="left"/>
      <w:pPr>
        <w:ind w:left="51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C5869B8">
      <w:start w:val="1"/>
      <w:numFmt w:val="lowerLetter"/>
      <w:lvlText w:val="%8"/>
      <w:lvlJc w:val="left"/>
      <w:pPr>
        <w:ind w:left="58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F98CF1E">
      <w:start w:val="1"/>
      <w:numFmt w:val="lowerRoman"/>
      <w:lvlText w:val="%9"/>
      <w:lvlJc w:val="left"/>
      <w:pPr>
        <w:ind w:left="65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AD"/>
    <w:rsid w:val="003313AD"/>
    <w:rsid w:val="00B6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29F55-D3A3-470F-A016-9923C3BC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4133</Words>
  <Characters>24799</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Paprocki Adam</dc:creator>
  <cp:keywords/>
  <cp:lastModifiedBy>Agnieszka Kapusta</cp:lastModifiedBy>
  <cp:revision>2</cp:revision>
  <dcterms:created xsi:type="dcterms:W3CDTF">2022-12-07T07:59:00Z</dcterms:created>
  <dcterms:modified xsi:type="dcterms:W3CDTF">2022-12-07T07:59:00Z</dcterms:modified>
</cp:coreProperties>
</file>