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50" w:rsidRDefault="00333B50" w:rsidP="009F4669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033420">
        <w:rPr>
          <w:rFonts w:ascii="Times New Roman" w:hAnsi="Times New Roman" w:cs="Times New Roman"/>
        </w:rPr>
        <w:t>22</w:t>
      </w:r>
      <w:r w:rsidR="00D350B7">
        <w:rPr>
          <w:rFonts w:ascii="Times New Roman" w:hAnsi="Times New Roman" w:cs="Times New Roman"/>
        </w:rPr>
        <w:t>.</w:t>
      </w:r>
      <w:r w:rsidR="00033420">
        <w:rPr>
          <w:rFonts w:ascii="Times New Roman" w:hAnsi="Times New Roman" w:cs="Times New Roman"/>
        </w:rPr>
        <w:t>12</w:t>
      </w:r>
      <w:r w:rsidR="00D350B7">
        <w:rPr>
          <w:rFonts w:ascii="Times New Roman" w:hAnsi="Times New Roman" w:cs="Times New Roman"/>
        </w:rPr>
        <w:t>.</w:t>
      </w:r>
      <w:r w:rsidR="002315F4">
        <w:rPr>
          <w:rFonts w:ascii="Times New Roman" w:hAnsi="Times New Roman" w:cs="Times New Roman"/>
        </w:rPr>
        <w:t>20</w:t>
      </w:r>
      <w:r w:rsidR="00B31F0B">
        <w:rPr>
          <w:rFonts w:ascii="Times New Roman" w:hAnsi="Times New Roman" w:cs="Times New Roman"/>
        </w:rPr>
        <w:t>2</w:t>
      </w:r>
      <w:r w:rsidR="00D371E3">
        <w:rPr>
          <w:rFonts w:ascii="Times New Roman" w:hAnsi="Times New Roman" w:cs="Times New Roman"/>
        </w:rPr>
        <w:t>2</w:t>
      </w:r>
      <w:r w:rsidR="00D74B94">
        <w:rPr>
          <w:rFonts w:ascii="Times New Roman" w:hAnsi="Times New Roman" w:cs="Times New Roman"/>
        </w:rPr>
        <w:t xml:space="preserve"> </w:t>
      </w:r>
      <w:r w:rsidR="002315F4">
        <w:rPr>
          <w:rFonts w:ascii="Times New Roman" w:hAnsi="Times New Roman" w:cs="Times New Roman"/>
        </w:rPr>
        <w:t>r.</w:t>
      </w:r>
    </w:p>
    <w:p w:rsidR="00BE578A" w:rsidRDefault="00BE578A" w:rsidP="00BE578A"/>
    <w:p w:rsidR="00BE578A" w:rsidRPr="00033420" w:rsidRDefault="00333B50" w:rsidP="00BE578A">
      <w:pPr>
        <w:jc w:val="both"/>
        <w:rPr>
          <w:rFonts w:ascii="Times New Roman" w:hAnsi="Times New Roman" w:cs="Times New Roman"/>
          <w:b/>
        </w:rPr>
      </w:pPr>
      <w:r w:rsidRPr="00033420">
        <w:rPr>
          <w:rFonts w:ascii="Times New Roman" w:hAnsi="Times New Roman" w:cs="Times New Roman"/>
          <w:b/>
        </w:rPr>
        <w:t xml:space="preserve">Informacja o udzieleniu zamówienia </w:t>
      </w:r>
      <w:r w:rsidR="00BE578A" w:rsidRPr="00033420">
        <w:rPr>
          <w:rFonts w:ascii="Times New Roman" w:hAnsi="Times New Roman" w:cs="Times New Roman"/>
          <w:b/>
        </w:rPr>
        <w:t xml:space="preserve"> na podstawie  Regulaminu określającego zasady postępowania w zakresie wydatkowania  środków publicznych, o wartości szacunkowej  nieprzekraczającej kwoty określonej   w art. 2 ust. 1 pkt 1) ustawy Prawo zamówień publicznych</w:t>
      </w:r>
    </w:p>
    <w:p w:rsidR="00BE578A" w:rsidRPr="00033420" w:rsidRDefault="00BE578A" w:rsidP="00333B50">
      <w:pPr>
        <w:spacing w:after="0"/>
        <w:jc w:val="center"/>
        <w:rPr>
          <w:rFonts w:ascii="Times New Roman" w:hAnsi="Times New Roman" w:cs="Times New Roman"/>
          <w:b/>
        </w:rPr>
      </w:pPr>
    </w:p>
    <w:p w:rsidR="00814CFF" w:rsidRDefault="00814CFF" w:rsidP="00814CFF">
      <w:r>
        <w:rPr>
          <w:b/>
        </w:rPr>
        <w:t>Usługa polegającą na sprawowaniu profilaktycznej opieki zdrowotnej nad pracownikami Kuratorium Oświaty  od  01 stycznia 2023r. do 31 grudnia 2023 r.</w:t>
      </w:r>
      <w:r>
        <w:t xml:space="preserve">  </w:t>
      </w:r>
    </w:p>
    <w:p w:rsidR="00532253" w:rsidRPr="00033420" w:rsidRDefault="00532253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B50" w:rsidRPr="00033420" w:rsidRDefault="00532253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420">
        <w:rPr>
          <w:rFonts w:ascii="Times New Roman" w:hAnsi="Times New Roman" w:cs="Times New Roman"/>
        </w:rPr>
        <w:t>U</w:t>
      </w:r>
      <w:r w:rsidR="002315F4" w:rsidRPr="00033420">
        <w:rPr>
          <w:rFonts w:ascii="Times New Roman" w:hAnsi="Times New Roman" w:cs="Times New Roman"/>
        </w:rPr>
        <w:t>dzielono zamówienia W</w:t>
      </w:r>
      <w:r w:rsidR="00333B50" w:rsidRPr="00033420">
        <w:rPr>
          <w:rFonts w:ascii="Times New Roman" w:hAnsi="Times New Roman" w:cs="Times New Roman"/>
        </w:rPr>
        <w:t>ykonawcy:</w:t>
      </w:r>
    </w:p>
    <w:p w:rsidR="00033420" w:rsidRPr="00033420" w:rsidRDefault="00033420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4CFF" w:rsidRDefault="00814CFF" w:rsidP="00814CFF">
      <w:pPr>
        <w:autoSpaceDN w:val="0"/>
        <w:spacing w:after="0" w:line="240" w:lineRule="auto"/>
        <w:ind w:left="1985"/>
      </w:pPr>
      <w:r>
        <w:t xml:space="preserve">w części zamówienia I </w:t>
      </w:r>
    </w:p>
    <w:p w:rsidR="00814CFF" w:rsidRDefault="00814CFF" w:rsidP="00814CFF">
      <w:pPr>
        <w:autoSpaceDN w:val="0"/>
        <w:spacing w:after="0" w:line="240" w:lineRule="auto"/>
        <w:ind w:left="1985"/>
        <w:rPr>
          <w:lang w:bidi="en-US"/>
        </w:rPr>
      </w:pPr>
      <w:r>
        <w:rPr>
          <w:lang w:bidi="en-US"/>
        </w:rPr>
        <w:t xml:space="preserve">Specjalistyczny Zakład Diagnostyki i Leczenia </w:t>
      </w:r>
      <w:proofErr w:type="spellStart"/>
      <w:r>
        <w:rPr>
          <w:lang w:bidi="en-US"/>
        </w:rPr>
        <w:t>ELITmed</w:t>
      </w:r>
      <w:proofErr w:type="spellEnd"/>
      <w:r>
        <w:t xml:space="preserve"> </w:t>
      </w:r>
      <w:r>
        <w:br/>
      </w:r>
      <w:r>
        <w:rPr>
          <w:lang w:bidi="en-US"/>
        </w:rPr>
        <w:t xml:space="preserve">40-027 Katowice ul. Francuska 23 </w:t>
      </w:r>
    </w:p>
    <w:p w:rsidR="00814CFF" w:rsidRDefault="00814CFF" w:rsidP="00814CFF">
      <w:pPr>
        <w:autoSpaceDN w:val="0"/>
        <w:spacing w:after="0" w:line="240" w:lineRule="auto"/>
        <w:ind w:left="1985"/>
        <w:rPr>
          <w:lang w:bidi="en-US"/>
        </w:rPr>
      </w:pPr>
      <w:r w:rsidRPr="00BE4D3C">
        <w:rPr>
          <w:lang w:bidi="en-US"/>
        </w:rPr>
        <w:t xml:space="preserve">w kwocie  </w:t>
      </w:r>
      <w:r w:rsidRPr="002F420B">
        <w:rPr>
          <w:b/>
          <w:lang w:bidi="en-US"/>
        </w:rPr>
        <w:t>3.807</w:t>
      </w:r>
      <w:r>
        <w:rPr>
          <w:b/>
          <w:lang w:bidi="en-US"/>
        </w:rPr>
        <w:t>,00</w:t>
      </w:r>
      <w:r w:rsidRPr="00BE4D3C">
        <w:rPr>
          <w:b/>
          <w:lang w:bidi="en-US"/>
        </w:rPr>
        <w:t xml:space="preserve"> zł  brutto</w:t>
      </w:r>
      <w:r w:rsidRPr="00BE4D3C">
        <w:rPr>
          <w:lang w:bidi="en-US"/>
        </w:rPr>
        <w:t xml:space="preserve"> ;</w:t>
      </w:r>
    </w:p>
    <w:p w:rsidR="00814CFF" w:rsidRPr="00BE4D3C" w:rsidRDefault="00814CFF" w:rsidP="00814CFF">
      <w:pPr>
        <w:autoSpaceDN w:val="0"/>
        <w:spacing w:after="0" w:line="240" w:lineRule="auto"/>
        <w:ind w:left="1985"/>
        <w:rPr>
          <w:lang w:bidi="en-US"/>
        </w:rPr>
      </w:pPr>
    </w:p>
    <w:p w:rsidR="00814CFF" w:rsidRDefault="00814CFF" w:rsidP="00814CFF">
      <w:pPr>
        <w:autoSpaceDN w:val="0"/>
        <w:spacing w:after="0" w:line="240" w:lineRule="auto"/>
        <w:ind w:left="1985"/>
      </w:pPr>
      <w:r>
        <w:t xml:space="preserve">- w części zamówienia II </w:t>
      </w:r>
    </w:p>
    <w:p w:rsidR="00814CFF" w:rsidRDefault="00814CFF" w:rsidP="00814CFF">
      <w:pPr>
        <w:autoSpaceDN w:val="0"/>
        <w:spacing w:after="0" w:line="240" w:lineRule="auto"/>
        <w:ind w:left="1985"/>
        <w:rPr>
          <w:lang w:bidi="en-US"/>
        </w:rPr>
      </w:pPr>
      <w:r>
        <w:rPr>
          <w:lang w:bidi="en-US"/>
        </w:rPr>
        <w:t xml:space="preserve">Centrum Medyczne </w:t>
      </w:r>
      <w:proofErr w:type="spellStart"/>
      <w:r>
        <w:rPr>
          <w:lang w:bidi="en-US"/>
        </w:rPr>
        <w:t>Gwinner</w:t>
      </w:r>
      <w:proofErr w:type="spellEnd"/>
      <w:r>
        <w:rPr>
          <w:lang w:bidi="en-US"/>
        </w:rPr>
        <w:t xml:space="preserve"> </w:t>
      </w:r>
      <w:r w:rsidR="004C2766">
        <w:rPr>
          <w:lang w:bidi="en-US"/>
        </w:rPr>
        <w:t>Spółka Jawna</w:t>
      </w:r>
      <w:bookmarkStart w:id="0" w:name="_GoBack"/>
      <w:bookmarkEnd w:id="0"/>
      <w:r>
        <w:rPr>
          <w:lang w:bidi="en-US"/>
        </w:rPr>
        <w:br/>
        <w:t xml:space="preserve">43-300 Bielsko-Biała ul. Grażyńskiego 65 </w:t>
      </w:r>
    </w:p>
    <w:p w:rsidR="00814CFF" w:rsidRDefault="00814CFF" w:rsidP="00814CFF">
      <w:pPr>
        <w:autoSpaceDN w:val="0"/>
        <w:spacing w:after="0" w:line="240" w:lineRule="auto"/>
        <w:ind w:left="1985"/>
        <w:rPr>
          <w:lang w:bidi="en-US"/>
        </w:rPr>
      </w:pPr>
      <w:r w:rsidRPr="00BE4D3C">
        <w:rPr>
          <w:lang w:bidi="en-US"/>
        </w:rPr>
        <w:t xml:space="preserve">w kwocie  </w:t>
      </w:r>
      <w:r>
        <w:rPr>
          <w:b/>
          <w:lang w:bidi="en-US"/>
        </w:rPr>
        <w:t>2</w:t>
      </w:r>
      <w:r w:rsidRPr="00BE4D3C">
        <w:rPr>
          <w:b/>
          <w:lang w:bidi="en-US"/>
        </w:rPr>
        <w:t>.</w:t>
      </w:r>
      <w:r>
        <w:rPr>
          <w:b/>
          <w:lang w:bidi="en-US"/>
        </w:rPr>
        <w:t>943</w:t>
      </w:r>
      <w:r w:rsidRPr="00BE4D3C">
        <w:rPr>
          <w:b/>
          <w:lang w:bidi="en-US"/>
        </w:rPr>
        <w:t>,</w:t>
      </w:r>
      <w:r>
        <w:rPr>
          <w:b/>
          <w:lang w:bidi="en-US"/>
        </w:rPr>
        <w:t>00</w:t>
      </w:r>
      <w:r w:rsidRPr="00BE4D3C">
        <w:rPr>
          <w:b/>
          <w:lang w:bidi="en-US"/>
        </w:rPr>
        <w:t xml:space="preserve"> zł  brutto</w:t>
      </w:r>
      <w:r>
        <w:rPr>
          <w:lang w:bidi="en-US"/>
        </w:rPr>
        <w:t xml:space="preserve"> ;</w:t>
      </w:r>
    </w:p>
    <w:p w:rsidR="00814CFF" w:rsidRPr="00BE4D3C" w:rsidRDefault="00814CFF" w:rsidP="00814CFF">
      <w:pPr>
        <w:autoSpaceDN w:val="0"/>
        <w:spacing w:after="0" w:line="240" w:lineRule="auto"/>
        <w:ind w:left="1985"/>
        <w:rPr>
          <w:lang w:bidi="en-US"/>
        </w:rPr>
      </w:pPr>
    </w:p>
    <w:p w:rsidR="00814CFF" w:rsidRDefault="00814CFF" w:rsidP="00814CFF">
      <w:pPr>
        <w:autoSpaceDN w:val="0"/>
        <w:spacing w:after="0" w:line="240" w:lineRule="auto"/>
        <w:ind w:left="1985"/>
        <w:rPr>
          <w:lang w:bidi="en-US"/>
        </w:rPr>
      </w:pPr>
      <w:r>
        <w:t xml:space="preserve">- </w:t>
      </w:r>
      <w:r w:rsidRPr="00BE4D3C">
        <w:t>w części zamówienia I</w:t>
      </w:r>
      <w:r>
        <w:t>II</w:t>
      </w:r>
      <w:r w:rsidRPr="00BE4D3C">
        <w:t xml:space="preserve">  </w:t>
      </w:r>
      <w:r>
        <w:br/>
      </w:r>
      <w:r>
        <w:rPr>
          <w:lang w:bidi="en-US"/>
        </w:rPr>
        <w:t xml:space="preserve">Wielospecjalistyczny Niepubliczny Zakład Opieki Zdrowotnej PROMED </w:t>
      </w:r>
      <w:r>
        <w:rPr>
          <w:lang w:bidi="en-US"/>
        </w:rPr>
        <w:br/>
        <w:t xml:space="preserve">41-902 Bytom ul. Żeromskiego 18 </w:t>
      </w:r>
      <w:r>
        <w:rPr>
          <w:lang w:bidi="en-US"/>
        </w:rPr>
        <w:br/>
      </w:r>
      <w:r w:rsidRPr="00BE4D3C">
        <w:rPr>
          <w:lang w:bidi="en-US"/>
        </w:rPr>
        <w:t xml:space="preserve">w kwocie  </w:t>
      </w:r>
      <w:r>
        <w:rPr>
          <w:b/>
          <w:lang w:bidi="en-US"/>
        </w:rPr>
        <w:t>2.550,00</w:t>
      </w:r>
      <w:r w:rsidRPr="00BE4D3C">
        <w:rPr>
          <w:b/>
          <w:lang w:bidi="en-US"/>
        </w:rPr>
        <w:t xml:space="preserve"> zł  brutto</w:t>
      </w:r>
      <w:r w:rsidRPr="00BE4D3C">
        <w:rPr>
          <w:lang w:bidi="en-US"/>
        </w:rPr>
        <w:t xml:space="preserve"> ;</w:t>
      </w:r>
    </w:p>
    <w:p w:rsidR="00814CFF" w:rsidRDefault="00814CFF" w:rsidP="00814CFF">
      <w:pPr>
        <w:tabs>
          <w:tab w:val="left" w:pos="709"/>
          <w:tab w:val="left" w:pos="900"/>
        </w:tabs>
        <w:autoSpaceDN w:val="0"/>
        <w:ind w:left="708" w:hanging="720"/>
        <w:rPr>
          <w:b/>
        </w:rPr>
      </w:pPr>
    </w:p>
    <w:p w:rsidR="00814CFF" w:rsidRDefault="00814CFF" w:rsidP="00033420">
      <w:pPr>
        <w:autoSpaceDN w:val="0"/>
        <w:ind w:left="2127"/>
        <w:rPr>
          <w:rFonts w:ascii="Times New Roman" w:hAnsi="Times New Roman" w:cs="Times New Roman"/>
        </w:rPr>
      </w:pPr>
    </w:p>
    <w:p w:rsidR="00532253" w:rsidRDefault="00532253" w:rsidP="00532253">
      <w:pPr>
        <w:autoSpaceDN w:val="0"/>
        <w:ind w:left="709"/>
      </w:pPr>
    </w:p>
    <w:p w:rsidR="00451EF6" w:rsidRDefault="00451EF6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5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68" w:rsidRDefault="00701F68" w:rsidP="002315F4">
      <w:pPr>
        <w:spacing w:after="0" w:line="240" w:lineRule="auto"/>
      </w:pPr>
      <w:r>
        <w:separator/>
      </w:r>
    </w:p>
  </w:endnote>
  <w:endnote w:type="continuationSeparator" w:id="0">
    <w:p w:rsidR="00701F68" w:rsidRDefault="00701F68" w:rsidP="002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68" w:rsidRDefault="00701F68" w:rsidP="002315F4">
      <w:pPr>
        <w:spacing w:after="0" w:line="240" w:lineRule="auto"/>
      </w:pPr>
      <w:r>
        <w:separator/>
      </w:r>
    </w:p>
  </w:footnote>
  <w:footnote w:type="continuationSeparator" w:id="0">
    <w:p w:rsidR="00701F68" w:rsidRDefault="00701F68" w:rsidP="002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6508F"/>
    <w:multiLevelType w:val="multilevel"/>
    <w:tmpl w:val="F978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E174E"/>
    <w:multiLevelType w:val="hybridMultilevel"/>
    <w:tmpl w:val="548E5AAE"/>
    <w:lvl w:ilvl="0" w:tplc="AD32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9F6"/>
    <w:multiLevelType w:val="hybridMultilevel"/>
    <w:tmpl w:val="9A2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50"/>
    <w:rsid w:val="00033420"/>
    <w:rsid w:val="0004674A"/>
    <w:rsid w:val="000F0F20"/>
    <w:rsid w:val="001135F9"/>
    <w:rsid w:val="00181ADB"/>
    <w:rsid w:val="001B7559"/>
    <w:rsid w:val="00211907"/>
    <w:rsid w:val="002315F4"/>
    <w:rsid w:val="0024128C"/>
    <w:rsid w:val="002A1A51"/>
    <w:rsid w:val="00320C8B"/>
    <w:rsid w:val="00333B50"/>
    <w:rsid w:val="003452A1"/>
    <w:rsid w:val="003600D1"/>
    <w:rsid w:val="0038507F"/>
    <w:rsid w:val="00451EF6"/>
    <w:rsid w:val="00476935"/>
    <w:rsid w:val="004C2766"/>
    <w:rsid w:val="004F54D6"/>
    <w:rsid w:val="00532253"/>
    <w:rsid w:val="0054518C"/>
    <w:rsid w:val="0055370F"/>
    <w:rsid w:val="005660E8"/>
    <w:rsid w:val="00596C9A"/>
    <w:rsid w:val="005C5886"/>
    <w:rsid w:val="005E3B70"/>
    <w:rsid w:val="00620F4B"/>
    <w:rsid w:val="00643072"/>
    <w:rsid w:val="006F6EF8"/>
    <w:rsid w:val="00701F68"/>
    <w:rsid w:val="007A2151"/>
    <w:rsid w:val="007C2DA4"/>
    <w:rsid w:val="00814CFF"/>
    <w:rsid w:val="008159A4"/>
    <w:rsid w:val="008245AE"/>
    <w:rsid w:val="00846257"/>
    <w:rsid w:val="00881264"/>
    <w:rsid w:val="0089623A"/>
    <w:rsid w:val="008E5E72"/>
    <w:rsid w:val="00926D26"/>
    <w:rsid w:val="009F4669"/>
    <w:rsid w:val="00A15E3E"/>
    <w:rsid w:val="00A25D58"/>
    <w:rsid w:val="00A56FA2"/>
    <w:rsid w:val="00AA7837"/>
    <w:rsid w:val="00AE45EF"/>
    <w:rsid w:val="00B31F0B"/>
    <w:rsid w:val="00BA3DA5"/>
    <w:rsid w:val="00BE35A9"/>
    <w:rsid w:val="00BE578A"/>
    <w:rsid w:val="00BF1876"/>
    <w:rsid w:val="00C06FB8"/>
    <w:rsid w:val="00C07E80"/>
    <w:rsid w:val="00C21DB5"/>
    <w:rsid w:val="00C240C0"/>
    <w:rsid w:val="00C76436"/>
    <w:rsid w:val="00D350B7"/>
    <w:rsid w:val="00D371E3"/>
    <w:rsid w:val="00D74B94"/>
    <w:rsid w:val="00D961DB"/>
    <w:rsid w:val="00DE4D53"/>
    <w:rsid w:val="00E322F7"/>
    <w:rsid w:val="00E3592F"/>
    <w:rsid w:val="00E971A2"/>
    <w:rsid w:val="00F37925"/>
    <w:rsid w:val="00F62EDC"/>
    <w:rsid w:val="00FC014F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54DA"/>
  <w15:chartTrackingRefBased/>
  <w15:docId w15:val="{584B833F-C901-43AB-BE89-41204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B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4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F466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Zabczynska Katarzyna</cp:lastModifiedBy>
  <cp:revision>5</cp:revision>
  <cp:lastPrinted>2022-03-15T07:43:00Z</cp:lastPrinted>
  <dcterms:created xsi:type="dcterms:W3CDTF">2022-12-22T09:01:00Z</dcterms:created>
  <dcterms:modified xsi:type="dcterms:W3CDTF">2022-12-22T10:00:00Z</dcterms:modified>
</cp:coreProperties>
</file>