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53" w:rsidRPr="00541D94" w:rsidRDefault="00A30722">
      <w:pPr>
        <w:spacing w:line="360" w:lineRule="auto"/>
        <w:jc w:val="center"/>
        <w:rPr>
          <w:b/>
          <w:bCs/>
          <w:sz w:val="24"/>
          <w:szCs w:val="24"/>
        </w:rPr>
      </w:pPr>
      <w:r w:rsidRPr="00541D94">
        <w:rPr>
          <w:b/>
          <w:bCs/>
          <w:sz w:val="24"/>
          <w:szCs w:val="24"/>
        </w:rPr>
        <w:t>KURATORIUM OŚWIATY W KATOWICACH</w:t>
      </w:r>
    </w:p>
    <w:p w:rsidR="00A64A53" w:rsidRPr="00541D94" w:rsidRDefault="00A30722">
      <w:pPr>
        <w:spacing w:line="360" w:lineRule="auto"/>
        <w:jc w:val="center"/>
      </w:pPr>
      <w:r w:rsidRPr="00541D94">
        <w:rPr>
          <w:rStyle w:val="Numerstrony"/>
        </w:rPr>
        <w:t xml:space="preserve">ul. </w:t>
      </w:r>
      <w:r w:rsidRPr="00541D94">
        <w:t>Powstańców 41A, 40 – 024 Katowice</w:t>
      </w:r>
    </w:p>
    <w:p w:rsidR="00A64A53" w:rsidRPr="00541D94" w:rsidRDefault="00A30722">
      <w:pPr>
        <w:spacing w:line="360" w:lineRule="auto"/>
        <w:jc w:val="center"/>
      </w:pPr>
      <w:r w:rsidRPr="00541D94">
        <w:rPr>
          <w:rStyle w:val="Numerstrony"/>
        </w:rPr>
        <w:t xml:space="preserve"> www.kuratorium.katowice.pl</w:t>
      </w:r>
    </w:p>
    <w:p w:rsidR="00A64A53" w:rsidRPr="00541D94" w:rsidRDefault="00A30722">
      <w:pPr>
        <w:spacing w:line="360" w:lineRule="auto"/>
        <w:jc w:val="center"/>
        <w:rPr>
          <w:rStyle w:val="Brak"/>
          <w:b/>
          <w:bCs/>
          <w:spacing w:val="20"/>
          <w:sz w:val="28"/>
          <w:szCs w:val="28"/>
        </w:rPr>
      </w:pPr>
      <w:r w:rsidRPr="00541D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1299444</wp:posOffset>
                </wp:positionH>
                <wp:positionV relativeFrom="line">
                  <wp:posOffset>173120</wp:posOffset>
                </wp:positionV>
                <wp:extent cx="3314700" cy="0"/>
                <wp:effectExtent l="0" t="0" r="0" b="0"/>
                <wp:wrapNone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mso-position-vertical-relative:line;mso-wrap-distance-bottom:0;mso-wrap-distance-left:0;mso-wrap-distance-right:0;mso-wrap-distance-top:0;position:absolute;visibility:visible;z-index:251661312" from="102.3pt,13.6pt" to="363.3pt,13.6pt" strokecolor="black">
                <v:stroke joinstyle="miter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  <w:r w:rsidRPr="00541D94">
        <w:rPr>
          <w:rStyle w:val="Numerstrony"/>
        </w:rPr>
        <w:t xml:space="preserve">email: </w:t>
      </w:r>
      <w:hyperlink r:id="rId8" w:history="1">
        <w:r w:rsidRPr="00541D94">
          <w:rPr>
            <w:rStyle w:val="Hyperlink0"/>
          </w:rPr>
          <w:t>kancelaria@kuratorium.katowice.pl</w:t>
        </w:r>
      </w:hyperlink>
    </w:p>
    <w:p w:rsidR="00A64A53" w:rsidRPr="00541D94" w:rsidRDefault="00A30722" w:rsidP="0056011E">
      <w:pPr>
        <w:pStyle w:val="Nagwek1"/>
        <w:spacing w:before="240"/>
        <w:rPr>
          <w:rStyle w:val="Brak"/>
          <w:sz w:val="28"/>
          <w:szCs w:val="28"/>
          <w:lang w:val="pl-PL"/>
        </w:rPr>
      </w:pPr>
      <w:r w:rsidRPr="00541D94">
        <w:rPr>
          <w:rStyle w:val="Brak"/>
          <w:sz w:val="28"/>
          <w:szCs w:val="28"/>
          <w:lang w:val="pl-PL"/>
        </w:rPr>
        <w:t>KARTA INFORMACYJNA Nr</w:t>
      </w:r>
      <w:r>
        <w:rPr>
          <w:rStyle w:val="Brak"/>
          <w:sz w:val="28"/>
          <w:szCs w:val="28"/>
          <w:lang w:val="pl-PL"/>
        </w:rPr>
        <w:t xml:space="preserve"> 30</w:t>
      </w:r>
    </w:p>
    <w:p w:rsidR="00A64A53" w:rsidRPr="00541D94" w:rsidRDefault="006A076B">
      <w:pPr>
        <w:pStyle w:val="Tekstpodstawowywcity"/>
        <w:ind w:left="1440" w:hanging="1440"/>
        <w:rPr>
          <w:rStyle w:val="Numerstrony"/>
          <w:sz w:val="24"/>
          <w:szCs w:val="24"/>
        </w:rPr>
      </w:pPr>
    </w:p>
    <w:p w:rsidR="00A64A53" w:rsidRPr="00541D94" w:rsidRDefault="00A30722" w:rsidP="0056011E">
      <w:pPr>
        <w:pStyle w:val="Tekstpodstawowywcity"/>
        <w:spacing w:line="360" w:lineRule="auto"/>
        <w:ind w:left="1843" w:hanging="1843"/>
        <w:rPr>
          <w:rStyle w:val="Brak"/>
          <w:b w:val="0"/>
          <w:bCs w:val="0"/>
          <w:sz w:val="24"/>
          <w:szCs w:val="24"/>
        </w:rPr>
      </w:pPr>
      <w:r w:rsidRPr="00541D94">
        <w:rPr>
          <w:rStyle w:val="Brak"/>
          <w:sz w:val="24"/>
          <w:szCs w:val="24"/>
        </w:rPr>
        <w:t xml:space="preserve">Rodzaj sprawy: </w:t>
      </w:r>
      <w:r>
        <w:rPr>
          <w:rStyle w:val="Brak"/>
          <w:sz w:val="24"/>
          <w:szCs w:val="24"/>
        </w:rPr>
        <w:t xml:space="preserve">  </w:t>
      </w:r>
      <w:r w:rsidRPr="00541D94">
        <w:rPr>
          <w:rStyle w:val="Brak"/>
          <w:b w:val="0"/>
          <w:bCs w:val="0"/>
          <w:sz w:val="24"/>
          <w:szCs w:val="24"/>
        </w:rPr>
        <w:t>obowiązek</w:t>
      </w:r>
      <w:r w:rsidRPr="00541D94">
        <w:rPr>
          <w:rStyle w:val="Brak"/>
          <w:sz w:val="24"/>
          <w:szCs w:val="24"/>
        </w:rPr>
        <w:t xml:space="preserve"> </w:t>
      </w:r>
      <w:r w:rsidRPr="00541D94">
        <w:rPr>
          <w:rStyle w:val="Brak"/>
          <w:b w:val="0"/>
          <w:bCs w:val="0"/>
          <w:sz w:val="24"/>
          <w:szCs w:val="24"/>
        </w:rPr>
        <w:t xml:space="preserve">przekazania przez komisję </w:t>
      </w:r>
      <w:r>
        <w:rPr>
          <w:rStyle w:val="Brak"/>
          <w:b w:val="0"/>
          <w:bCs w:val="0"/>
          <w:sz w:val="24"/>
          <w:szCs w:val="24"/>
        </w:rPr>
        <w:t xml:space="preserve">rekrutacyjną informacji </w:t>
      </w:r>
      <w:r w:rsidRPr="00541D94">
        <w:rPr>
          <w:rStyle w:val="Brak"/>
          <w:b w:val="0"/>
          <w:bCs w:val="0"/>
          <w:sz w:val="24"/>
          <w:szCs w:val="24"/>
        </w:rPr>
        <w:t xml:space="preserve">o wolnych miejscach w </w:t>
      </w:r>
      <w:r>
        <w:rPr>
          <w:rStyle w:val="Brak"/>
          <w:b w:val="0"/>
          <w:bCs w:val="0"/>
          <w:sz w:val="24"/>
          <w:szCs w:val="24"/>
        </w:rPr>
        <w:t xml:space="preserve">publicznym </w:t>
      </w:r>
      <w:r w:rsidRPr="00541D94">
        <w:rPr>
          <w:rStyle w:val="Brak"/>
          <w:b w:val="0"/>
          <w:bCs w:val="0"/>
          <w:sz w:val="24"/>
          <w:szCs w:val="24"/>
        </w:rPr>
        <w:t>przedszkolu, oddziale przedszkolnym w</w:t>
      </w:r>
      <w:r>
        <w:rPr>
          <w:rStyle w:val="Brak"/>
          <w:b w:val="0"/>
          <w:bCs w:val="0"/>
          <w:sz w:val="24"/>
          <w:szCs w:val="24"/>
        </w:rPr>
        <w:t xml:space="preserve"> publicznej </w:t>
      </w:r>
      <w:r w:rsidRPr="00541D94">
        <w:rPr>
          <w:rStyle w:val="Brak"/>
          <w:b w:val="0"/>
          <w:bCs w:val="0"/>
          <w:sz w:val="24"/>
          <w:szCs w:val="24"/>
        </w:rPr>
        <w:t xml:space="preserve">szkole podstawowej, innej </w:t>
      </w:r>
      <w:r>
        <w:rPr>
          <w:rStyle w:val="Brak"/>
          <w:b w:val="0"/>
          <w:bCs w:val="0"/>
          <w:sz w:val="24"/>
          <w:szCs w:val="24"/>
        </w:rPr>
        <w:t xml:space="preserve">publicznej </w:t>
      </w:r>
      <w:r w:rsidRPr="00541D94">
        <w:rPr>
          <w:rStyle w:val="Brak"/>
          <w:b w:val="0"/>
          <w:bCs w:val="0"/>
          <w:sz w:val="24"/>
          <w:szCs w:val="24"/>
        </w:rPr>
        <w:t>formie wychowania przedszkolnego, w celu jej udostępnienia  </w:t>
      </w:r>
      <w:r>
        <w:rPr>
          <w:rStyle w:val="Brak"/>
          <w:b w:val="0"/>
          <w:bCs w:val="0"/>
          <w:sz w:val="24"/>
          <w:szCs w:val="24"/>
        </w:rPr>
        <w:t>n</w:t>
      </w:r>
      <w:r w:rsidRPr="00541D94">
        <w:rPr>
          <w:rStyle w:val="Brak"/>
          <w:b w:val="0"/>
          <w:bCs w:val="0"/>
          <w:sz w:val="24"/>
          <w:szCs w:val="24"/>
        </w:rPr>
        <w:t>a stronie internetowej Kuratorium Oświaty w Katowicach.</w:t>
      </w:r>
    </w:p>
    <w:p w:rsidR="00A64A53" w:rsidRPr="00541D94" w:rsidRDefault="00A30722" w:rsidP="0004297B">
      <w:pPr>
        <w:pStyle w:val="Tekstpodstawowywcity"/>
        <w:spacing w:line="360" w:lineRule="auto"/>
      </w:pPr>
      <w:r w:rsidRPr="00541D94">
        <w:rPr>
          <w:rStyle w:val="Numerstrony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-1023937</wp:posOffset>
                </wp:positionH>
                <wp:positionV relativeFrom="line">
                  <wp:posOffset>117792</wp:posOffset>
                </wp:positionV>
                <wp:extent cx="7772401" cy="0"/>
                <wp:effectExtent l="0" t="0" r="0" b="0"/>
                <wp:wrapNone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line;mso-wrap-distance-bottom:0;mso-wrap-distance-left:0;mso-wrap-distance-right:0;mso-wrap-distance-top:0;position:absolute;visibility:visible;z-index:251659264" from="-80.6pt,9.3pt" to="531.4pt,9.3pt" strokecolor="black">
                <v:stroke joinstyle="round" dashstyle="solid" linestyle="single" endcap="flat" startarrow="none" startarrowwidth="medium" startarrowlength="medium" endarrow="none" endarrowwidth="medium" endarrowlength="medium" filltype="solid"/>
              </v:line>
            </w:pict>
          </mc:Fallback>
        </mc:AlternateContent>
      </w:r>
    </w:p>
    <w:p w:rsidR="00A64A53" w:rsidRPr="00541D94" w:rsidRDefault="006A076B" w:rsidP="0004297B">
      <w:pPr>
        <w:spacing w:line="360" w:lineRule="auto"/>
        <w:rPr>
          <w:rStyle w:val="Brak"/>
          <w:b/>
          <w:bCs/>
          <w:sz w:val="24"/>
          <w:szCs w:val="24"/>
        </w:rPr>
      </w:pPr>
    </w:p>
    <w:p w:rsidR="00A64A53" w:rsidRPr="00300B4A" w:rsidRDefault="00A30722" w:rsidP="00F245C9">
      <w:pPr>
        <w:numPr>
          <w:ilvl w:val="0"/>
          <w:numId w:val="2"/>
        </w:numPr>
        <w:spacing w:after="120" w:line="360" w:lineRule="auto"/>
        <w:ind w:left="426" w:hanging="426"/>
        <w:rPr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t>Podstawa prawna</w:t>
      </w:r>
    </w:p>
    <w:p w:rsidR="00A64A53" w:rsidRPr="0056011E" w:rsidRDefault="00A30722" w:rsidP="00F245C9">
      <w:pPr>
        <w:pStyle w:val="Tekstkomentarza"/>
        <w:numPr>
          <w:ilvl w:val="0"/>
          <w:numId w:val="27"/>
        </w:numPr>
        <w:spacing w:after="240" w:line="276" w:lineRule="auto"/>
        <w:ind w:left="284" w:hanging="284"/>
        <w:jc w:val="both"/>
        <w:rPr>
          <w:rStyle w:val="Brak"/>
          <w:sz w:val="24"/>
          <w:szCs w:val="24"/>
        </w:rPr>
      </w:pPr>
      <w:r w:rsidRPr="0056011E">
        <w:rPr>
          <w:rStyle w:val="Brak"/>
          <w:rFonts w:cs="Times New Roman"/>
          <w:sz w:val="24"/>
          <w:szCs w:val="24"/>
        </w:rPr>
        <w:t xml:space="preserve">Art. 131 i art. 161 ustawy z dnia 14 grudnia 2016 r. </w:t>
      </w:r>
      <w:r w:rsidRPr="0056011E">
        <w:rPr>
          <w:rStyle w:val="Brak"/>
          <w:rFonts w:cs="Times New Roman"/>
          <w:i/>
          <w:iCs/>
          <w:sz w:val="24"/>
          <w:szCs w:val="24"/>
        </w:rPr>
        <w:t>Prawo oświatowe</w:t>
      </w:r>
      <w:r w:rsidRPr="0056011E">
        <w:rPr>
          <w:rStyle w:val="Brak"/>
          <w:rFonts w:cs="Times New Roman"/>
          <w:sz w:val="24"/>
          <w:szCs w:val="24"/>
        </w:rPr>
        <w:t xml:space="preserve"> </w:t>
      </w:r>
      <w:r>
        <w:rPr>
          <w:rStyle w:val="Brak"/>
          <w:rFonts w:cs="Times New Roman"/>
          <w:sz w:val="24"/>
          <w:szCs w:val="24"/>
        </w:rPr>
        <w:t xml:space="preserve"> </w:t>
      </w:r>
      <w:r>
        <w:rPr>
          <w:rStyle w:val="Brak"/>
          <w:rFonts w:cs="Times New Roman"/>
          <w:sz w:val="24"/>
          <w:szCs w:val="24"/>
        </w:rPr>
        <w:br/>
      </w:r>
      <w:r w:rsidRPr="0056011E">
        <w:rPr>
          <w:sz w:val="24"/>
          <w:szCs w:val="24"/>
        </w:rPr>
        <w:t>(</w:t>
      </w:r>
      <w:r>
        <w:rPr>
          <w:sz w:val="24"/>
          <w:szCs w:val="24"/>
        </w:rPr>
        <w:t xml:space="preserve">t.j. </w:t>
      </w:r>
      <w:r w:rsidRPr="0056011E">
        <w:rPr>
          <w:sz w:val="24"/>
          <w:szCs w:val="24"/>
        </w:rPr>
        <w:t>Dz. U. z 2024 r. poz. 737</w:t>
      </w:r>
      <w:r w:rsidR="00EA6D55">
        <w:rPr>
          <w:sz w:val="24"/>
          <w:szCs w:val="24"/>
        </w:rPr>
        <w:t>, ze zm.</w:t>
      </w:r>
      <w:r w:rsidRPr="0056011E">
        <w:rPr>
          <w:sz w:val="24"/>
          <w:szCs w:val="24"/>
        </w:rPr>
        <w:t>).</w:t>
      </w:r>
    </w:p>
    <w:p w:rsidR="00A64A53" w:rsidRPr="004A5EAE" w:rsidRDefault="00A30722" w:rsidP="00F245C9">
      <w:pPr>
        <w:pStyle w:val="Akapitzlist"/>
        <w:numPr>
          <w:ilvl w:val="0"/>
          <w:numId w:val="27"/>
        </w:numPr>
        <w:spacing w:after="240" w:line="360" w:lineRule="auto"/>
        <w:ind w:left="284" w:hanging="284"/>
        <w:jc w:val="both"/>
        <w:rPr>
          <w:rStyle w:val="Brak"/>
        </w:rPr>
      </w:pPr>
      <w:r w:rsidRPr="0056011E">
        <w:rPr>
          <w:rStyle w:val="Brak"/>
        </w:rPr>
        <w:t xml:space="preserve">§10 pkt 8 lit. a </w:t>
      </w:r>
      <w:r>
        <w:rPr>
          <w:rStyle w:val="Brak"/>
          <w:i/>
          <w:iCs/>
        </w:rPr>
        <w:t>r</w:t>
      </w:r>
      <w:r w:rsidRPr="0056011E">
        <w:rPr>
          <w:rStyle w:val="Brak"/>
          <w:i/>
          <w:iCs/>
        </w:rPr>
        <w:t xml:space="preserve">ozporządzenia Ministra Edukacji i Nauki z dnia 18 listopada 2022 r. </w:t>
      </w:r>
      <w:r w:rsidRPr="0056011E">
        <w:rPr>
          <w:rStyle w:val="Brak"/>
          <w:i/>
          <w:iCs/>
        </w:rPr>
        <w:br/>
      </w:r>
      <w:bookmarkStart w:id="0" w:name="_GoBack"/>
      <w:r w:rsidRPr="004A5EAE">
        <w:rPr>
          <w:rStyle w:val="Brak"/>
          <w:i/>
          <w:iCs/>
        </w:rPr>
        <w:t>w sprawie przeprowadzania postępowania rekrutacyjnego oraz postępowania uzupełniającego do publicznych przedszkoli, szkół, placówek i centrów</w:t>
      </w:r>
      <w:r w:rsidRPr="004A5EAE">
        <w:rPr>
          <w:rStyle w:val="Brak"/>
        </w:rPr>
        <w:t xml:space="preserve"> </w:t>
      </w:r>
      <w:r w:rsidRPr="004A5EAE">
        <w:rPr>
          <w:rStyle w:val="Brak"/>
        </w:rPr>
        <w:br/>
        <w:t>(Dz. U. z 202</w:t>
      </w:r>
      <w:r w:rsidR="00EA6D55" w:rsidRPr="004A5EAE">
        <w:rPr>
          <w:rStyle w:val="Brak"/>
        </w:rPr>
        <w:t>4</w:t>
      </w:r>
      <w:r w:rsidRPr="004A5EAE">
        <w:rPr>
          <w:rStyle w:val="Brak"/>
        </w:rPr>
        <w:t xml:space="preserve"> r. poz. </w:t>
      </w:r>
      <w:r w:rsidR="00EA6D55" w:rsidRPr="004A5EAE">
        <w:rPr>
          <w:rStyle w:val="Brak"/>
        </w:rPr>
        <w:t>989</w:t>
      </w:r>
      <w:r w:rsidRPr="004A5EAE">
        <w:rPr>
          <w:rStyle w:val="Brak"/>
        </w:rPr>
        <w:t>).</w:t>
      </w:r>
    </w:p>
    <w:bookmarkEnd w:id="0"/>
    <w:p w:rsidR="00A64A53" w:rsidRDefault="00A30722" w:rsidP="00F245C9">
      <w:pPr>
        <w:numPr>
          <w:ilvl w:val="0"/>
          <w:numId w:val="2"/>
        </w:numPr>
        <w:spacing w:after="120" w:line="360" w:lineRule="auto"/>
        <w:ind w:left="426" w:hanging="426"/>
        <w:jc w:val="both"/>
        <w:rPr>
          <w:rStyle w:val="Numerstrony"/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t xml:space="preserve"> Wymagane dokumenty</w:t>
      </w:r>
    </w:p>
    <w:p w:rsidR="001414D3" w:rsidRPr="001414D3" w:rsidRDefault="00A30722" w:rsidP="0004297B">
      <w:pPr>
        <w:pStyle w:val="Akapitzlist"/>
        <w:numPr>
          <w:ilvl w:val="0"/>
          <w:numId w:val="24"/>
        </w:numPr>
        <w:spacing w:after="240" w:line="360" w:lineRule="auto"/>
        <w:ind w:left="284" w:hanging="284"/>
        <w:jc w:val="both"/>
      </w:pPr>
      <w:r w:rsidRPr="00300B4A">
        <w:rPr>
          <w:bCs/>
        </w:rPr>
        <w:t>Informacj</w:t>
      </w:r>
      <w:r>
        <w:rPr>
          <w:bCs/>
        </w:rPr>
        <w:t>a</w:t>
      </w:r>
      <w:r w:rsidRPr="00300B4A">
        <w:rPr>
          <w:bCs/>
        </w:rPr>
        <w:t xml:space="preserve"> </w:t>
      </w:r>
      <w:r>
        <w:rPr>
          <w:bCs/>
        </w:rPr>
        <w:t xml:space="preserve">o wolnych miejscach w publicznym: </w:t>
      </w:r>
      <w:r w:rsidRPr="00541D94">
        <w:rPr>
          <w:rStyle w:val="Brak"/>
        </w:rPr>
        <w:t>przedszkolu, oddziale przedszkolnym w</w:t>
      </w:r>
      <w:r>
        <w:rPr>
          <w:rStyle w:val="Brak"/>
        </w:rPr>
        <w:t> </w:t>
      </w:r>
      <w:r w:rsidRPr="00541D94">
        <w:rPr>
          <w:rStyle w:val="Brak"/>
        </w:rPr>
        <w:t>szkole podstawowej, innej formie wychowania przedszkolnego</w:t>
      </w:r>
      <w:r>
        <w:rPr>
          <w:rStyle w:val="Brak"/>
        </w:rPr>
        <w:t xml:space="preserve"> </w:t>
      </w:r>
      <w:r>
        <w:rPr>
          <w:bCs/>
        </w:rPr>
        <w:t>po przeprowadzonym postępowaniu rekrutacyjnym,</w:t>
      </w:r>
      <w:r w:rsidRPr="00300B4A">
        <w:rPr>
          <w:bCs/>
        </w:rPr>
        <w:t xml:space="preserve"> </w:t>
      </w:r>
      <w:r>
        <w:rPr>
          <w:bCs/>
        </w:rPr>
        <w:t xml:space="preserve">przekazana niezwłocznie po ich ustaleniu, przez </w:t>
      </w:r>
      <w:r w:rsidRPr="00BD0661">
        <w:rPr>
          <w:b/>
          <w:bCs/>
        </w:rPr>
        <w:t>Formularz</w:t>
      </w:r>
      <w:r>
        <w:rPr>
          <w:b/>
          <w:bCs/>
        </w:rPr>
        <w:t> </w:t>
      </w:r>
      <w:r w:rsidRPr="00BD0661">
        <w:rPr>
          <w:b/>
          <w:bCs/>
        </w:rPr>
        <w:t>A</w:t>
      </w:r>
      <w:r>
        <w:rPr>
          <w:bCs/>
        </w:rPr>
        <w:t>, do którego link znajduje się na platformie wymiany informacji ze szkołami tzw. SOK.</w:t>
      </w:r>
    </w:p>
    <w:p w:rsidR="001414D3" w:rsidRPr="001414D3" w:rsidRDefault="00A30722" w:rsidP="0004297B">
      <w:pPr>
        <w:pStyle w:val="Akapitzlist"/>
        <w:numPr>
          <w:ilvl w:val="0"/>
          <w:numId w:val="24"/>
        </w:numPr>
        <w:spacing w:after="240" w:line="360" w:lineRule="auto"/>
        <w:ind w:left="284" w:hanging="284"/>
        <w:jc w:val="both"/>
      </w:pPr>
      <w:r w:rsidRPr="00300B4A">
        <w:rPr>
          <w:bCs/>
        </w:rPr>
        <w:t>Informacj</w:t>
      </w:r>
      <w:r>
        <w:rPr>
          <w:bCs/>
        </w:rPr>
        <w:t>a</w:t>
      </w:r>
      <w:r w:rsidRPr="00300B4A">
        <w:rPr>
          <w:bCs/>
        </w:rPr>
        <w:t xml:space="preserve"> </w:t>
      </w:r>
      <w:r>
        <w:rPr>
          <w:bCs/>
        </w:rPr>
        <w:t xml:space="preserve">o wolnych miejscach w publicznym: </w:t>
      </w:r>
      <w:r w:rsidRPr="00541D94">
        <w:rPr>
          <w:rStyle w:val="Brak"/>
        </w:rPr>
        <w:t>przedszkolu, oddziale przedszkolnym w</w:t>
      </w:r>
      <w:r>
        <w:rPr>
          <w:rStyle w:val="Brak"/>
        </w:rPr>
        <w:t> </w:t>
      </w:r>
      <w:r w:rsidRPr="00541D94">
        <w:rPr>
          <w:rStyle w:val="Brak"/>
        </w:rPr>
        <w:t>szkole podstawowej, innej formie wychowania przedszkolnego</w:t>
      </w:r>
      <w:r>
        <w:rPr>
          <w:rStyle w:val="Brak"/>
        </w:rPr>
        <w:t xml:space="preserve"> </w:t>
      </w:r>
      <w:r>
        <w:rPr>
          <w:bCs/>
        </w:rPr>
        <w:t>po przeprowadzonym postępowaniu rekrutacyjnym uzupełniającym,</w:t>
      </w:r>
      <w:r w:rsidRPr="00300B4A">
        <w:rPr>
          <w:bCs/>
        </w:rPr>
        <w:t xml:space="preserve"> </w:t>
      </w:r>
      <w:r>
        <w:rPr>
          <w:bCs/>
        </w:rPr>
        <w:t xml:space="preserve">przekazana niezwłocznie po ich ustaleniu, przez </w:t>
      </w:r>
      <w:r w:rsidRPr="00BD0661">
        <w:rPr>
          <w:b/>
          <w:bCs/>
        </w:rPr>
        <w:t>Formularz B</w:t>
      </w:r>
      <w:r>
        <w:rPr>
          <w:bCs/>
        </w:rPr>
        <w:t>, do którego link znajduje się na platformie wymiany informacji ze szkołami tzw. SOK.</w:t>
      </w:r>
    </w:p>
    <w:p w:rsidR="00A64A53" w:rsidRPr="00300B4A" w:rsidRDefault="00A30722" w:rsidP="0056011E">
      <w:pPr>
        <w:numPr>
          <w:ilvl w:val="0"/>
          <w:numId w:val="7"/>
        </w:numPr>
        <w:spacing w:after="120" w:line="360" w:lineRule="auto"/>
        <w:jc w:val="both"/>
        <w:rPr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t>Opłata</w:t>
      </w:r>
    </w:p>
    <w:p w:rsidR="00A64A53" w:rsidRPr="00300B4A" w:rsidRDefault="00A30722" w:rsidP="0004297B">
      <w:pPr>
        <w:spacing w:after="360" w:line="360" w:lineRule="auto"/>
        <w:jc w:val="both"/>
        <w:rPr>
          <w:rStyle w:val="Brak"/>
          <w:rFonts w:cs="Times New Roman"/>
          <w:sz w:val="24"/>
          <w:szCs w:val="24"/>
        </w:rPr>
      </w:pPr>
      <w:r w:rsidRPr="00300B4A">
        <w:rPr>
          <w:rStyle w:val="Brak"/>
          <w:rFonts w:cs="Times New Roman"/>
          <w:sz w:val="24"/>
          <w:szCs w:val="24"/>
        </w:rPr>
        <w:t>Nie wymaga wniesienia opłaty</w:t>
      </w:r>
    </w:p>
    <w:p w:rsidR="00A64A53" w:rsidRPr="00300B4A" w:rsidRDefault="00A30722" w:rsidP="0056011E">
      <w:pPr>
        <w:numPr>
          <w:ilvl w:val="0"/>
          <w:numId w:val="6"/>
        </w:numPr>
        <w:spacing w:after="120" w:line="360" w:lineRule="auto"/>
        <w:rPr>
          <w:rFonts w:cs="Times New Roman"/>
          <w:b/>
          <w:bCs/>
          <w:sz w:val="24"/>
          <w:szCs w:val="24"/>
        </w:rPr>
      </w:pPr>
      <w:r w:rsidRPr="00300B4A">
        <w:rPr>
          <w:rStyle w:val="Numerstrony"/>
          <w:rFonts w:cs="Times New Roman"/>
          <w:b/>
          <w:bCs/>
          <w:sz w:val="24"/>
          <w:szCs w:val="24"/>
        </w:rPr>
        <w:lastRenderedPageBreak/>
        <w:t>Miejsce/sposób złożenia dokumentów</w:t>
      </w:r>
    </w:p>
    <w:p w:rsidR="00630A9F" w:rsidRDefault="00A30722" w:rsidP="0004297B">
      <w:pPr>
        <w:pStyle w:val="Tr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</w:pPr>
      <w:r w:rsidRPr="00E9658B">
        <w:rPr>
          <w:rStyle w:val="Brak"/>
          <w:rFonts w:ascii="Times New Roman" w:hAnsi="Times New Roman" w:cs="Times New Roman"/>
          <w:sz w:val="24"/>
          <w:szCs w:val="24"/>
          <w:u w:color="000000"/>
          <w:lang w:val="pl-PL"/>
        </w:rPr>
        <w:t>Forma elektroniczna</w:t>
      </w:r>
    </w:p>
    <w:p w:rsidR="00A67941" w:rsidRDefault="00A30722" w:rsidP="0004297B">
      <w:pPr>
        <w:pStyle w:val="Akapitzlist"/>
        <w:numPr>
          <w:ilvl w:val="3"/>
          <w:numId w:val="6"/>
        </w:numPr>
        <w:tabs>
          <w:tab w:val="num" w:pos="567"/>
        </w:tabs>
        <w:spacing w:line="360" w:lineRule="auto"/>
        <w:ind w:left="284" w:hanging="284"/>
        <w:jc w:val="both"/>
        <w:rPr>
          <w:rStyle w:val="Brak"/>
        </w:rPr>
      </w:pPr>
      <w:r w:rsidRPr="001A071E">
        <w:rPr>
          <w:rStyle w:val="Brak"/>
        </w:rPr>
        <w:t>Wypełnienie Formularza A, do którego link dostępny jest na Platformie wymiany informacj</w:t>
      </w:r>
      <w:r>
        <w:rPr>
          <w:rStyle w:val="Brak"/>
        </w:rPr>
        <w:t>i</w:t>
      </w:r>
      <w:r w:rsidRPr="001A071E">
        <w:rPr>
          <w:rStyle w:val="Brak"/>
        </w:rPr>
        <w:t xml:space="preserve"> ze szkołami tzw. SOK-u</w:t>
      </w:r>
      <w:r w:rsidRPr="00307E51">
        <w:rPr>
          <w:rStyle w:val="Brak"/>
        </w:rPr>
        <w:t xml:space="preserve">, </w:t>
      </w:r>
      <w:r>
        <w:rPr>
          <w:rStyle w:val="Brak"/>
        </w:rPr>
        <w:t xml:space="preserve">po ustaleniu wolnych miejsc w publicznym </w:t>
      </w:r>
      <w:r w:rsidRPr="001A071E">
        <w:rPr>
          <w:rStyle w:val="Brak"/>
        </w:rPr>
        <w:t xml:space="preserve"> przedszkol</w:t>
      </w:r>
      <w:r>
        <w:rPr>
          <w:rStyle w:val="Brak"/>
        </w:rPr>
        <w:t>u</w:t>
      </w:r>
      <w:r w:rsidRPr="001A071E">
        <w:rPr>
          <w:rStyle w:val="Brak"/>
        </w:rPr>
        <w:t xml:space="preserve">, </w:t>
      </w:r>
      <w:r>
        <w:rPr>
          <w:rStyle w:val="Brak"/>
        </w:rPr>
        <w:t xml:space="preserve">oddziale przedszkolnym w publicznej </w:t>
      </w:r>
      <w:r w:rsidRPr="001A071E">
        <w:rPr>
          <w:rStyle w:val="Brak"/>
        </w:rPr>
        <w:t>szko</w:t>
      </w:r>
      <w:r>
        <w:rPr>
          <w:rStyle w:val="Brak"/>
        </w:rPr>
        <w:t>le</w:t>
      </w:r>
      <w:r w:rsidRPr="001A071E">
        <w:rPr>
          <w:rStyle w:val="Brak"/>
        </w:rPr>
        <w:t xml:space="preserve"> podstawowej, innej </w:t>
      </w:r>
      <w:r>
        <w:rPr>
          <w:rStyle w:val="Brak"/>
        </w:rPr>
        <w:t xml:space="preserve">publicznej </w:t>
      </w:r>
      <w:r w:rsidRPr="001A071E">
        <w:rPr>
          <w:rStyle w:val="Brak"/>
        </w:rPr>
        <w:t>form</w:t>
      </w:r>
      <w:r>
        <w:rPr>
          <w:rStyle w:val="Brak"/>
        </w:rPr>
        <w:t>ie</w:t>
      </w:r>
      <w:r w:rsidRPr="001A071E">
        <w:rPr>
          <w:rStyle w:val="Brak"/>
        </w:rPr>
        <w:t xml:space="preserve"> wychowania przedszkolnego</w:t>
      </w:r>
      <w:r>
        <w:rPr>
          <w:rStyle w:val="Brak"/>
        </w:rPr>
        <w:t xml:space="preserve"> w wyniku</w:t>
      </w:r>
      <w:r w:rsidRPr="001A071E">
        <w:rPr>
          <w:rStyle w:val="Brak"/>
        </w:rPr>
        <w:t xml:space="preserve"> postępowania rekrutacyjnego</w:t>
      </w:r>
      <w:r>
        <w:rPr>
          <w:rStyle w:val="Brak"/>
        </w:rPr>
        <w:t>.</w:t>
      </w:r>
      <w:r w:rsidRPr="001A071E">
        <w:rPr>
          <w:rStyle w:val="Brak"/>
        </w:rPr>
        <w:t xml:space="preserve"> </w:t>
      </w:r>
    </w:p>
    <w:p w:rsidR="0004297B" w:rsidRPr="00F85FA5" w:rsidRDefault="00A30722" w:rsidP="00F85FA5">
      <w:pPr>
        <w:pStyle w:val="Akapitzlist"/>
        <w:numPr>
          <w:ilvl w:val="3"/>
          <w:numId w:val="6"/>
        </w:numPr>
        <w:tabs>
          <w:tab w:val="num" w:pos="567"/>
        </w:tabs>
        <w:spacing w:after="120" w:line="360" w:lineRule="auto"/>
        <w:ind w:left="284" w:hanging="284"/>
        <w:jc w:val="both"/>
        <w:rPr>
          <w:rStyle w:val="Brak"/>
        </w:rPr>
      </w:pPr>
      <w:r w:rsidRPr="001A071E">
        <w:rPr>
          <w:rStyle w:val="Brak"/>
        </w:rPr>
        <w:t xml:space="preserve">Wypełnienie Formularza </w:t>
      </w:r>
      <w:r>
        <w:rPr>
          <w:rStyle w:val="Brak"/>
        </w:rPr>
        <w:t>B</w:t>
      </w:r>
      <w:r w:rsidRPr="001A071E">
        <w:rPr>
          <w:rStyle w:val="Brak"/>
        </w:rPr>
        <w:t>, do którego link dostępny jest na Platformie wymiany informacj</w:t>
      </w:r>
      <w:r>
        <w:rPr>
          <w:rStyle w:val="Brak"/>
        </w:rPr>
        <w:t>i</w:t>
      </w:r>
      <w:r w:rsidRPr="001A071E">
        <w:rPr>
          <w:rStyle w:val="Brak"/>
        </w:rPr>
        <w:t xml:space="preserve"> ze szkołami tzw. SOK-u</w:t>
      </w:r>
      <w:r w:rsidRPr="00307E51">
        <w:rPr>
          <w:rStyle w:val="Brak"/>
        </w:rPr>
        <w:t xml:space="preserve">, </w:t>
      </w:r>
      <w:r>
        <w:rPr>
          <w:rStyle w:val="Brak"/>
        </w:rPr>
        <w:t xml:space="preserve">po ustaleniu wolnych miejsc w publicznym </w:t>
      </w:r>
      <w:r w:rsidRPr="001A071E">
        <w:rPr>
          <w:rStyle w:val="Brak"/>
        </w:rPr>
        <w:t xml:space="preserve"> przedszkol</w:t>
      </w:r>
      <w:r>
        <w:rPr>
          <w:rStyle w:val="Brak"/>
        </w:rPr>
        <w:t>u</w:t>
      </w:r>
      <w:r w:rsidRPr="001A071E">
        <w:rPr>
          <w:rStyle w:val="Brak"/>
        </w:rPr>
        <w:t xml:space="preserve">, </w:t>
      </w:r>
      <w:r>
        <w:rPr>
          <w:rStyle w:val="Brak"/>
        </w:rPr>
        <w:t xml:space="preserve">oddziale przedszkolnym w publicznej </w:t>
      </w:r>
      <w:r w:rsidRPr="001A071E">
        <w:rPr>
          <w:rStyle w:val="Brak"/>
        </w:rPr>
        <w:t>szko</w:t>
      </w:r>
      <w:r>
        <w:rPr>
          <w:rStyle w:val="Brak"/>
        </w:rPr>
        <w:t>le</w:t>
      </w:r>
      <w:r w:rsidRPr="001A071E">
        <w:rPr>
          <w:rStyle w:val="Brak"/>
        </w:rPr>
        <w:t xml:space="preserve"> podstawowej, innej </w:t>
      </w:r>
      <w:r>
        <w:rPr>
          <w:rStyle w:val="Brak"/>
        </w:rPr>
        <w:t xml:space="preserve">publicznej </w:t>
      </w:r>
      <w:r w:rsidRPr="001A071E">
        <w:rPr>
          <w:rStyle w:val="Brak"/>
        </w:rPr>
        <w:t>form</w:t>
      </w:r>
      <w:r>
        <w:rPr>
          <w:rStyle w:val="Brak"/>
        </w:rPr>
        <w:t>ie</w:t>
      </w:r>
      <w:r w:rsidRPr="001A071E">
        <w:rPr>
          <w:rStyle w:val="Brak"/>
        </w:rPr>
        <w:t xml:space="preserve"> wychowania przedszkolnego</w:t>
      </w:r>
      <w:r>
        <w:rPr>
          <w:rStyle w:val="Brak"/>
        </w:rPr>
        <w:t xml:space="preserve"> w wyniku</w:t>
      </w:r>
      <w:r w:rsidRPr="001A071E">
        <w:rPr>
          <w:rStyle w:val="Brak"/>
        </w:rPr>
        <w:t xml:space="preserve"> postępowania rekrutacyjnego</w:t>
      </w:r>
      <w:r>
        <w:rPr>
          <w:rStyle w:val="Brak"/>
        </w:rPr>
        <w:t xml:space="preserve"> uzupełniającego.</w:t>
      </w:r>
    </w:p>
    <w:p w:rsidR="00F85FA5" w:rsidRPr="00F85FA5" w:rsidRDefault="006A076B" w:rsidP="00F85FA5">
      <w:pPr>
        <w:pStyle w:val="Akapitzlist"/>
        <w:tabs>
          <w:tab w:val="num" w:pos="567"/>
        </w:tabs>
        <w:spacing w:after="120" w:line="360" w:lineRule="auto"/>
        <w:ind w:left="284"/>
        <w:jc w:val="both"/>
        <w:rPr>
          <w:rStyle w:val="Brak"/>
          <w:sz w:val="16"/>
          <w:szCs w:val="16"/>
        </w:rPr>
      </w:pPr>
    </w:p>
    <w:p w:rsidR="00A64A53" w:rsidRPr="00F636F8" w:rsidRDefault="00A30722" w:rsidP="0056011E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Style w:val="Brak"/>
          <w:b/>
          <w:bCs/>
        </w:rPr>
      </w:pPr>
      <w:r w:rsidRPr="00630A9F">
        <w:rPr>
          <w:rStyle w:val="Brak"/>
          <w:b/>
          <w:bCs/>
        </w:rPr>
        <w:t>Komórka odpowiedzialna za załatwienie sprawy oraz udzielenie informacji o stanie przyjmowanych spraw, kolejności ich załatwiania lub rozstrzygania</w:t>
      </w:r>
    </w:p>
    <w:tbl>
      <w:tblPr>
        <w:tblStyle w:val="TableNormal0"/>
        <w:tblW w:w="89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5"/>
        <w:gridCol w:w="2908"/>
      </w:tblGrid>
      <w:tr w:rsidR="005348B1" w:rsidTr="00FE19DE">
        <w:trPr>
          <w:trHeight w:val="995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Komórka odpowiedzialna za załatwienie sprawy oraz udzielenie informacji o stanie przyjmowanych spraw, kolejności ich załatwiania lub rozstrzygnięcia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Miejsce prowadzenia przedszkola, szkoły, placówki</w:t>
            </w:r>
          </w:p>
        </w:tc>
      </w:tr>
      <w:tr w:rsidR="005348B1" w:rsidTr="00FE19DE">
        <w:trPr>
          <w:trHeight w:val="1328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442" w:rsidRPr="00300B4A" w:rsidRDefault="00A30722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Wydział Nadzoru </w:t>
            </w:r>
            <w:r>
              <w:rPr>
                <w:rStyle w:val="Brak"/>
                <w:b/>
                <w:bCs/>
                <w:sz w:val="24"/>
                <w:szCs w:val="24"/>
              </w:rPr>
              <w:t>Pedagogicznego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  <w:p w:rsidR="00A64A53" w:rsidRPr="00300B4A" w:rsidRDefault="00A30722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Kuratorium Oświaty w Katowicach,</w:t>
            </w:r>
          </w:p>
          <w:p w:rsidR="00A64A53" w:rsidRPr="005572CD" w:rsidRDefault="00A30722" w:rsidP="004F7442">
            <w:pPr>
              <w:rPr>
                <w:rStyle w:val="Brak"/>
                <w:sz w:val="24"/>
                <w:szCs w:val="24"/>
                <w:lang w:val="en-US"/>
              </w:rPr>
            </w:pPr>
            <w:r w:rsidRPr="005572CD">
              <w:rPr>
                <w:rStyle w:val="Brak"/>
                <w:sz w:val="24"/>
                <w:szCs w:val="24"/>
                <w:lang w:val="en-US"/>
              </w:rPr>
              <w:t>tel. 32 606-30-</w:t>
            </w:r>
            <w:r>
              <w:rPr>
                <w:rStyle w:val="Brak"/>
                <w:sz w:val="24"/>
                <w:szCs w:val="24"/>
                <w:lang w:val="en-US"/>
              </w:rPr>
              <w:t>41</w:t>
            </w:r>
            <w:r w:rsidRPr="005572CD">
              <w:rPr>
                <w:rStyle w:val="Brak"/>
                <w:sz w:val="24"/>
                <w:szCs w:val="24"/>
                <w:lang w:val="en-US"/>
              </w:rPr>
              <w:t xml:space="preserve">  </w:t>
            </w:r>
          </w:p>
          <w:p w:rsidR="00784687" w:rsidRPr="005572CD" w:rsidRDefault="00A30722" w:rsidP="004F744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572CD">
              <w:rPr>
                <w:rStyle w:val="Brak"/>
                <w:sz w:val="24"/>
                <w:szCs w:val="24"/>
                <w:lang w:val="en-US"/>
              </w:rPr>
              <w:t xml:space="preserve">e-mail </w:t>
            </w:r>
            <w:hyperlink r:id="rId9" w:history="1">
              <w:r w:rsidRPr="005572CD">
                <w:rPr>
                  <w:rStyle w:val="Hyperlink1"/>
                  <w:b/>
                  <w:bCs/>
                  <w:sz w:val="24"/>
                  <w:szCs w:val="24"/>
                  <w:lang w:val="en-US"/>
                </w:rPr>
                <w:t>kancelaria@kuratorium.katowice.pl</w:t>
              </w:r>
            </w:hyperlink>
            <w:r w:rsidRPr="005572CD">
              <w:rPr>
                <w:rStyle w:val="Brak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FC5" w:rsidRDefault="00A30722" w:rsidP="00AC5FC5">
            <w:pPr>
              <w:jc w:val="center"/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Katowice, </w:t>
            </w:r>
            <w:r>
              <w:rPr>
                <w:rStyle w:val="Brak"/>
                <w:sz w:val="24"/>
                <w:szCs w:val="24"/>
              </w:rPr>
              <w:t>Siemianowice Śląskie</w:t>
            </w:r>
            <w:r w:rsidRPr="00300B4A">
              <w:rPr>
                <w:rStyle w:val="Brak"/>
                <w:sz w:val="24"/>
                <w:szCs w:val="24"/>
              </w:rPr>
              <w:t>, Tychy</w:t>
            </w:r>
            <w:r>
              <w:rPr>
                <w:rStyle w:val="Brak"/>
                <w:sz w:val="24"/>
                <w:szCs w:val="24"/>
              </w:rPr>
              <w:t xml:space="preserve"> </w:t>
            </w:r>
          </w:p>
          <w:p w:rsidR="00A64A53" w:rsidRPr="00300B4A" w:rsidRDefault="00A30722" w:rsidP="00AC5FC5">
            <w:pPr>
              <w:jc w:val="center"/>
              <w:rPr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>oraz 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 bieruńsko-lędziński</w:t>
            </w:r>
          </w:p>
        </w:tc>
      </w:tr>
      <w:tr w:rsidR="005348B1" w:rsidTr="00F636F8">
        <w:trPr>
          <w:trHeight w:val="12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Bielsku-Białej </w:t>
            </w:r>
          </w:p>
          <w:p w:rsidR="00A64A53" w:rsidRPr="00300B4A" w:rsidRDefault="00A30722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tel. 33 812-26-45</w:t>
            </w:r>
          </w:p>
          <w:p w:rsidR="00A64A53" w:rsidRPr="005572CD" w:rsidRDefault="00A30722">
            <w:pPr>
              <w:rPr>
                <w:sz w:val="24"/>
                <w:szCs w:val="24"/>
                <w:lang w:val="en-US"/>
              </w:rPr>
            </w:pPr>
            <w:r w:rsidRPr="005572CD">
              <w:rPr>
                <w:rStyle w:val="Brak"/>
                <w:sz w:val="24"/>
                <w:szCs w:val="24"/>
                <w:lang w:val="en-US"/>
              </w:rPr>
              <w:t xml:space="preserve">e- mail </w:t>
            </w:r>
            <w:hyperlink r:id="rId10" w:history="1">
              <w:r w:rsidRPr="005572CD">
                <w:rPr>
                  <w:rStyle w:val="Hyperlink2"/>
                  <w:rFonts w:eastAsia="Arial Unicode MS"/>
                  <w:sz w:val="24"/>
                  <w:szCs w:val="24"/>
                  <w:lang w:val="en-US"/>
                </w:rPr>
                <w:t>bielsko</w:t>
              </w:r>
              <w:r w:rsidRPr="005572CD">
                <w:rPr>
                  <w:rStyle w:val="Brak"/>
                  <w:b/>
                  <w:bCs/>
                  <w:color w:val="0000FF"/>
                  <w:sz w:val="24"/>
                  <w:szCs w:val="24"/>
                  <w:u w:color="0000FF"/>
                  <w:lang w:val="en-US"/>
                </w:rPr>
                <w:t>@kuratorium.katowice.pl</w:t>
              </w:r>
            </w:hyperlink>
            <w:r w:rsidRPr="005572CD">
              <w:rPr>
                <w:rStyle w:val="Brak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FC5" w:rsidRDefault="00A30722" w:rsidP="00AC5FC5">
            <w:pPr>
              <w:jc w:val="center"/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Bielsko-Biała</w:t>
            </w:r>
            <w:r>
              <w:rPr>
                <w:rStyle w:val="Brak"/>
                <w:sz w:val="24"/>
                <w:szCs w:val="24"/>
              </w:rPr>
              <w:t xml:space="preserve"> </w:t>
            </w:r>
          </w:p>
          <w:p w:rsidR="00A64A53" w:rsidRPr="00300B4A" w:rsidRDefault="00A30722" w:rsidP="00AC5FC5">
            <w:pPr>
              <w:jc w:val="center"/>
              <w:rPr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>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bielski, cieszyński, pszczyński, żywiecki</w:t>
            </w:r>
          </w:p>
        </w:tc>
      </w:tr>
      <w:tr w:rsidR="005348B1" w:rsidTr="00F636F8"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RDefault="00A30722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>Delegatura w Bytomiu</w:t>
            </w:r>
          </w:p>
          <w:p w:rsidR="00A64A53" w:rsidRPr="00CD7D60" w:rsidRDefault="00A30722">
            <w:pPr>
              <w:rPr>
                <w:sz w:val="24"/>
                <w:szCs w:val="24"/>
              </w:rPr>
            </w:pPr>
            <w:r w:rsidRPr="00CD7D60">
              <w:rPr>
                <w:rStyle w:val="Brak"/>
                <w:sz w:val="24"/>
                <w:szCs w:val="24"/>
              </w:rPr>
              <w:t>tel. 32 605-81-60</w:t>
            </w:r>
            <w:r w:rsidRPr="00CD7D60">
              <w:rPr>
                <w:rStyle w:val="Brak"/>
                <w:sz w:val="24"/>
                <w:szCs w:val="24"/>
              </w:rPr>
              <w:br/>
              <w:t>e-mail </w:t>
            </w:r>
            <w:hyperlink r:id="rId11" w:history="1">
              <w:r w:rsidRPr="00CD7D60">
                <w:rPr>
                  <w:rStyle w:val="Hyperlink3"/>
                  <w:rFonts w:eastAsia="Arial Unicode MS"/>
                  <w:sz w:val="24"/>
                  <w:szCs w:val="24"/>
                </w:rPr>
                <w:t>bytom@kuratorium.katowice.pl</w:t>
              </w:r>
            </w:hyperlink>
            <w:r w:rsidRPr="00CD7D60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Bytom, Chorzów, Piekary Śląskie, </w:t>
            </w:r>
            <w:r>
              <w:rPr>
                <w:rStyle w:val="Brak"/>
                <w:sz w:val="24"/>
                <w:szCs w:val="24"/>
              </w:rPr>
              <w:t>Świętochłowice oraz</w:t>
            </w:r>
            <w:r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 tarnogórski</w:t>
            </w:r>
          </w:p>
        </w:tc>
      </w:tr>
      <w:tr w:rsidR="005348B1" w:rsidTr="00F636F8"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Częstochowie </w:t>
            </w:r>
          </w:p>
          <w:p w:rsidR="00A64A53" w:rsidRPr="00300B4A" w:rsidRDefault="00A30722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tel. 34 324-33-62, 34 378-23-61</w:t>
            </w:r>
          </w:p>
          <w:p w:rsidR="00A64A53" w:rsidRPr="00300B4A" w:rsidRDefault="00A30722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hyperlink r:id="rId12" w:history="1">
              <w:r w:rsidRPr="00300B4A">
                <w:rPr>
                  <w:rStyle w:val="Hyperlink4"/>
                  <w:rFonts w:eastAsia="Arial Unicode MS"/>
                  <w:sz w:val="24"/>
                  <w:szCs w:val="24"/>
                  <w:lang w:val="pl-PL"/>
                </w:rPr>
                <w:t>czestochowa@kuratorium.katowice.pl</w:t>
              </w:r>
            </w:hyperlink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FC5" w:rsidRDefault="00A30722" w:rsidP="00AC5FC5">
            <w:pPr>
              <w:jc w:val="center"/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Częstochowa </w:t>
            </w:r>
          </w:p>
          <w:p w:rsidR="00A64A53" w:rsidRPr="00300B4A" w:rsidRDefault="00A30722" w:rsidP="00AC5FC5">
            <w:pPr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częstochowski, kłobucki, lubliniecki, myszkowski</w:t>
            </w:r>
          </w:p>
        </w:tc>
      </w:tr>
      <w:tr w:rsidR="005348B1" w:rsidTr="00F636F8">
        <w:trPr>
          <w:trHeight w:val="1500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RDefault="00A30722" w:rsidP="00784687">
            <w:pPr>
              <w:spacing w:before="20" w:after="20"/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lastRenderedPageBreak/>
              <w:t xml:space="preserve">Delegatura w Gliwicach </w:t>
            </w:r>
          </w:p>
          <w:p w:rsidR="00A64A53" w:rsidRPr="00CD7D60" w:rsidRDefault="00A30722" w:rsidP="00784687">
            <w:pPr>
              <w:spacing w:before="20" w:after="20"/>
              <w:rPr>
                <w:sz w:val="24"/>
                <w:szCs w:val="24"/>
              </w:rPr>
            </w:pPr>
            <w:r w:rsidRPr="00CD7D60">
              <w:rPr>
                <w:rStyle w:val="Brak"/>
                <w:sz w:val="24"/>
                <w:szCs w:val="24"/>
              </w:rPr>
              <w:t xml:space="preserve">tel. 32 231-29-41 </w:t>
            </w:r>
            <w:r w:rsidRPr="00CD7D60">
              <w:rPr>
                <w:rStyle w:val="Brak"/>
                <w:sz w:val="24"/>
                <w:szCs w:val="24"/>
              </w:rPr>
              <w:br/>
              <w:t xml:space="preserve">e-mail </w:t>
            </w:r>
            <w:hyperlink r:id="rId13" w:history="1">
              <w:r w:rsidRPr="00CD7D60">
                <w:rPr>
                  <w:rStyle w:val="Hyperlink1"/>
                  <w:b/>
                  <w:bCs/>
                  <w:sz w:val="24"/>
                  <w:szCs w:val="24"/>
                </w:rPr>
                <w:t>gliwice@kuratorium.katowice.pl</w:t>
              </w:r>
            </w:hyperlink>
            <w:r w:rsidRPr="00CD7D60">
              <w:rPr>
                <w:rStyle w:val="Brak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FC5" w:rsidRDefault="00A30722" w:rsidP="00AC5FC5">
            <w:pPr>
              <w:jc w:val="center"/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Gliwice, Ruda Śląska, Zabrze</w:t>
            </w:r>
            <w:r>
              <w:rPr>
                <w:rStyle w:val="Brak"/>
                <w:sz w:val="24"/>
                <w:szCs w:val="24"/>
              </w:rPr>
              <w:t xml:space="preserve"> </w:t>
            </w:r>
          </w:p>
          <w:p w:rsidR="00A64A53" w:rsidRPr="00300B4A" w:rsidRDefault="00A30722" w:rsidP="00AC5FC5">
            <w:pPr>
              <w:jc w:val="center"/>
              <w:rPr>
                <w:sz w:val="24"/>
                <w:szCs w:val="24"/>
              </w:rPr>
            </w:pPr>
            <w:r>
              <w:rPr>
                <w:rStyle w:val="Brak"/>
                <w:sz w:val="24"/>
                <w:szCs w:val="24"/>
              </w:rPr>
              <w:t xml:space="preserve">oraz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 gliwicki</w:t>
            </w:r>
          </w:p>
        </w:tc>
      </w:tr>
      <w:tr w:rsidR="005348B1" w:rsidTr="00EB358C">
        <w:trPr>
          <w:trHeight w:val="1328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 w:rsidP="00784687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Delegatura w Rybniku </w:t>
            </w:r>
          </w:p>
          <w:p w:rsidR="00A64A53" w:rsidRPr="00300B4A" w:rsidRDefault="00A30722">
            <w:pPr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tel. 32 422-38-02 </w:t>
            </w:r>
          </w:p>
          <w:p w:rsidR="00A64A53" w:rsidRPr="00300B4A" w:rsidRDefault="00A30722">
            <w:pPr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e-mail </w:t>
            </w:r>
            <w:hyperlink r:id="rId14" w:history="1">
              <w:r w:rsidRPr="00300B4A">
                <w:rPr>
                  <w:rStyle w:val="Hyperlink4"/>
                  <w:rFonts w:eastAsia="Arial Unicode MS"/>
                  <w:sz w:val="24"/>
                  <w:szCs w:val="24"/>
                  <w:lang w:val="pl-PL"/>
                </w:rPr>
                <w:t>rybnik@kuratorium.katowice.pl</w:t>
              </w:r>
            </w:hyperlink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5FC5" w:rsidRDefault="00A30722" w:rsidP="00AC5FC5">
            <w:pPr>
              <w:jc w:val="center"/>
              <w:rPr>
                <w:rStyle w:val="Brak"/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 xml:space="preserve">Jastrzębie-Zdrój, Rybnik, Żory </w:t>
            </w:r>
          </w:p>
          <w:p w:rsidR="00A64A53" w:rsidRPr="00300B4A" w:rsidRDefault="00A30722" w:rsidP="00AC5FC5">
            <w:pPr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oraz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 powiaty: mikołowski, raciborski, rybnicki, wodzisławski</w:t>
            </w:r>
          </w:p>
        </w:tc>
      </w:tr>
      <w:tr w:rsidR="005348B1" w:rsidTr="00EB358C">
        <w:trPr>
          <w:trHeight w:val="1532"/>
        </w:trPr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4687" w:rsidRPr="00300B4A" w:rsidRDefault="00A30722" w:rsidP="00784687">
            <w:pPr>
              <w:rPr>
                <w:rStyle w:val="Brak"/>
                <w:b/>
                <w:bCs/>
                <w:sz w:val="24"/>
                <w:szCs w:val="24"/>
              </w:rPr>
            </w:pPr>
            <w:r w:rsidRPr="00300B4A">
              <w:rPr>
                <w:rStyle w:val="Brak"/>
                <w:b/>
                <w:bCs/>
                <w:sz w:val="24"/>
                <w:szCs w:val="24"/>
              </w:rPr>
              <w:t xml:space="preserve">Delegatura w Sosnowcu </w:t>
            </w:r>
          </w:p>
          <w:p w:rsidR="00A64A53" w:rsidRPr="00CD7D60" w:rsidRDefault="00A30722" w:rsidP="00784687">
            <w:pPr>
              <w:rPr>
                <w:sz w:val="24"/>
                <w:szCs w:val="24"/>
              </w:rPr>
            </w:pPr>
            <w:r w:rsidRPr="00CD7D60">
              <w:rPr>
                <w:rStyle w:val="Brak"/>
                <w:sz w:val="24"/>
                <w:szCs w:val="24"/>
              </w:rPr>
              <w:t xml:space="preserve">tel. 32 265-51-30   </w:t>
            </w:r>
            <w:r w:rsidRPr="00CD7D60">
              <w:rPr>
                <w:rStyle w:val="Brak"/>
                <w:sz w:val="24"/>
                <w:szCs w:val="24"/>
              </w:rPr>
              <w:br/>
              <w:t xml:space="preserve">e-mail </w:t>
            </w:r>
            <w:hyperlink r:id="rId15" w:history="1">
              <w:r w:rsidRPr="00CD7D60">
                <w:rPr>
                  <w:rStyle w:val="Hyperlink1"/>
                  <w:b/>
                  <w:bCs/>
                  <w:sz w:val="24"/>
                  <w:szCs w:val="24"/>
                </w:rPr>
                <w:t>sosnowiec@kuratorium.katowice.pl</w:t>
              </w:r>
            </w:hyperlink>
            <w:r w:rsidRPr="00CD7D60">
              <w:rPr>
                <w:rStyle w:val="Brak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4A53" w:rsidRPr="00300B4A" w:rsidRDefault="00A30722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300B4A">
              <w:rPr>
                <w:rStyle w:val="Brak"/>
                <w:sz w:val="24"/>
                <w:szCs w:val="24"/>
              </w:rPr>
              <w:t>Dąbrowa Górnicza, Jaworzno, Sosnowiec, Mysłowice</w:t>
            </w:r>
            <w:r w:rsidRPr="00300B4A">
              <w:rPr>
                <w:rStyle w:val="Brak"/>
                <w:sz w:val="24"/>
                <w:szCs w:val="24"/>
              </w:rPr>
              <w:br/>
              <w:t xml:space="preserve">oraz </w:t>
            </w:r>
            <w:r w:rsidRPr="00300B4A">
              <w:rPr>
                <w:rStyle w:val="Brak"/>
                <w:b/>
                <w:bCs/>
                <w:sz w:val="24"/>
                <w:szCs w:val="24"/>
              </w:rPr>
              <w:t>powiaty: będziński, zawierciański</w:t>
            </w:r>
          </w:p>
        </w:tc>
      </w:tr>
    </w:tbl>
    <w:p w:rsidR="00F85FA5" w:rsidRPr="00F85FA5" w:rsidRDefault="006A076B" w:rsidP="00F85FA5">
      <w:pPr>
        <w:spacing w:line="360" w:lineRule="auto"/>
        <w:jc w:val="both"/>
        <w:rPr>
          <w:rStyle w:val="Brak"/>
          <w:rFonts w:cs="Times New Roman"/>
          <w:sz w:val="16"/>
          <w:szCs w:val="16"/>
        </w:rPr>
      </w:pPr>
    </w:p>
    <w:p w:rsidR="00F636F8" w:rsidRDefault="00A30722" w:rsidP="00AC5FC5">
      <w:pPr>
        <w:spacing w:after="120" w:line="276" w:lineRule="auto"/>
        <w:jc w:val="both"/>
        <w:rPr>
          <w:rStyle w:val="Brak"/>
          <w:rFonts w:cs="Times New Roman"/>
          <w:sz w:val="24"/>
          <w:szCs w:val="24"/>
        </w:rPr>
      </w:pPr>
      <w:r>
        <w:rPr>
          <w:rStyle w:val="Brak"/>
          <w:rFonts w:cs="Times New Roman"/>
          <w:sz w:val="24"/>
          <w:szCs w:val="24"/>
        </w:rPr>
        <w:t xml:space="preserve">Za sporządzenie wniosku o zamieszczenie informacji o wolnych miejscach w publicznym  przedszkolu, publicznej szkole podstawowej, w której prowadzone są oddziały przedszkolne, innej publicznej formie wychowania przedszkolnego na stronie internetowej Kuratorium Oświaty w Katowicach odpowiedzialna jest Delegatura/Wydział Nadzoru Pedagogicznego.  </w:t>
      </w:r>
    </w:p>
    <w:p w:rsidR="00EB358C" w:rsidRPr="00AC5FC5" w:rsidRDefault="00A30722" w:rsidP="00AC5FC5">
      <w:pPr>
        <w:pStyle w:val="Tekstkomentarza"/>
        <w:spacing w:after="240" w:line="276" w:lineRule="auto"/>
        <w:jc w:val="both"/>
        <w:rPr>
          <w:rStyle w:val="Brak"/>
          <w:sz w:val="24"/>
          <w:szCs w:val="24"/>
        </w:rPr>
      </w:pPr>
      <w:r w:rsidRPr="00AC5FC5">
        <w:rPr>
          <w:rStyle w:val="Brak"/>
          <w:rFonts w:cs="Times New Roman"/>
          <w:sz w:val="24"/>
          <w:szCs w:val="24"/>
        </w:rPr>
        <w:t xml:space="preserve">Za zamieszczenie wniosku na stronie internetowej Kuratorium Oświaty w Katowicach w zakładce: </w:t>
      </w:r>
      <w:r w:rsidRPr="00AC5FC5">
        <w:rPr>
          <w:i/>
          <w:sz w:val="24"/>
          <w:szCs w:val="24"/>
        </w:rPr>
        <w:t xml:space="preserve">Rekrutacja/Informacja o wolnych miejscach/Wychowanie przedszkolne </w:t>
      </w:r>
      <w:r w:rsidRPr="00AC5FC5">
        <w:rPr>
          <w:rStyle w:val="Brak"/>
          <w:rFonts w:cs="Times New Roman"/>
          <w:sz w:val="24"/>
          <w:szCs w:val="24"/>
        </w:rPr>
        <w:t xml:space="preserve">odpowiedzialny jest </w:t>
      </w:r>
      <w:r w:rsidRPr="00AC5FC5">
        <w:rPr>
          <w:sz w:val="24"/>
          <w:szCs w:val="24"/>
        </w:rPr>
        <w:t>Zespół Informatyzacji i Nowoczesnych Technologii w Edukacji</w:t>
      </w:r>
      <w:r w:rsidRPr="00AC5FC5">
        <w:rPr>
          <w:rStyle w:val="Brak"/>
          <w:rFonts w:cs="Times New Roman"/>
          <w:sz w:val="24"/>
          <w:szCs w:val="24"/>
        </w:rPr>
        <w:t>.</w:t>
      </w:r>
    </w:p>
    <w:p w:rsidR="00630A9F" w:rsidRDefault="00A30722" w:rsidP="00AC5FC5">
      <w:pPr>
        <w:pStyle w:val="Akapitzlist"/>
        <w:numPr>
          <w:ilvl w:val="0"/>
          <w:numId w:val="6"/>
        </w:numPr>
        <w:spacing w:after="120" w:line="360" w:lineRule="auto"/>
        <w:rPr>
          <w:rStyle w:val="Numerstrony"/>
          <w:b/>
          <w:bCs/>
        </w:rPr>
      </w:pPr>
      <w:r w:rsidRPr="00630A9F">
        <w:rPr>
          <w:rStyle w:val="Numerstrony"/>
          <w:b/>
          <w:bCs/>
        </w:rPr>
        <w:t>Sposób przekazania informacji o załatwieniu sprawy</w:t>
      </w:r>
    </w:p>
    <w:p w:rsidR="00630A9F" w:rsidRPr="00630A9F" w:rsidRDefault="00A30722" w:rsidP="0004297B">
      <w:pPr>
        <w:spacing w:after="240" w:line="360" w:lineRule="auto"/>
        <w:rPr>
          <w:rStyle w:val="Brak"/>
          <w:b/>
          <w:bCs/>
        </w:rPr>
      </w:pPr>
      <w:r w:rsidRPr="00630A9F">
        <w:rPr>
          <w:rStyle w:val="Brak"/>
          <w:sz w:val="24"/>
          <w:szCs w:val="24"/>
        </w:rPr>
        <w:t>Nie dotyczy</w:t>
      </w:r>
    </w:p>
    <w:p w:rsidR="00A64A53" w:rsidRPr="00630A9F" w:rsidRDefault="00A30722" w:rsidP="00AC5FC5">
      <w:pPr>
        <w:pStyle w:val="Akapitzlist"/>
        <w:numPr>
          <w:ilvl w:val="0"/>
          <w:numId w:val="6"/>
        </w:numPr>
        <w:spacing w:after="120" w:line="360" w:lineRule="auto"/>
        <w:rPr>
          <w:rStyle w:val="Brak"/>
          <w:b/>
          <w:bCs/>
        </w:rPr>
      </w:pPr>
      <w:r>
        <w:rPr>
          <w:rStyle w:val="Numerstrony"/>
          <w:b/>
          <w:bCs/>
        </w:rPr>
        <w:t xml:space="preserve"> </w:t>
      </w:r>
      <w:r w:rsidRPr="00630A9F">
        <w:rPr>
          <w:rStyle w:val="Brak"/>
          <w:b/>
          <w:bCs/>
        </w:rPr>
        <w:t>Tryb odwoławczy</w:t>
      </w:r>
    </w:p>
    <w:p w:rsidR="004F7442" w:rsidRPr="00541D94" w:rsidRDefault="00A30722" w:rsidP="0004297B">
      <w:pPr>
        <w:spacing w:after="240" w:line="360" w:lineRule="auto"/>
        <w:rPr>
          <w:rStyle w:val="Brak"/>
          <w:b/>
          <w:bCs/>
          <w:sz w:val="24"/>
          <w:szCs w:val="24"/>
        </w:rPr>
      </w:pPr>
      <w:r>
        <w:rPr>
          <w:rStyle w:val="Brak"/>
          <w:sz w:val="24"/>
          <w:szCs w:val="24"/>
        </w:rPr>
        <w:t>N</w:t>
      </w:r>
      <w:r w:rsidRPr="00541D94">
        <w:rPr>
          <w:rStyle w:val="Brak"/>
          <w:sz w:val="24"/>
          <w:szCs w:val="24"/>
        </w:rPr>
        <w:t>ie dotyczy</w:t>
      </w:r>
    </w:p>
    <w:p w:rsidR="00A64A53" w:rsidRPr="00630A9F" w:rsidRDefault="00A30722" w:rsidP="00AC5FC5">
      <w:pPr>
        <w:pStyle w:val="Akapitzlist"/>
        <w:numPr>
          <w:ilvl w:val="0"/>
          <w:numId w:val="6"/>
        </w:numPr>
        <w:spacing w:after="120" w:line="360" w:lineRule="auto"/>
        <w:rPr>
          <w:rStyle w:val="Brak"/>
          <w:b/>
          <w:bCs/>
        </w:rPr>
      </w:pPr>
      <w:r w:rsidRPr="00630A9F">
        <w:rPr>
          <w:rStyle w:val="Brak"/>
          <w:b/>
          <w:bCs/>
        </w:rPr>
        <w:t>Inne informacje</w:t>
      </w:r>
    </w:p>
    <w:p w:rsidR="001414D3" w:rsidRDefault="00A30722" w:rsidP="00653EDF">
      <w:pPr>
        <w:spacing w:line="36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Uwaga:</w:t>
      </w:r>
    </w:p>
    <w:p w:rsidR="001414D3" w:rsidRDefault="00A30722" w:rsidP="00653EDF">
      <w:pPr>
        <w:spacing w:after="120" w:line="360" w:lineRule="auto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Nie dotyczy liczby miejsc wolnych po otrzymaniu deklaracji kontynuowania wychowania przedszkolnego w danym publicznym przedszkolu, oddziale przedszkolnym w publicznej szkole podstawowej lub innej publicznej formie wychowania przedszkolnego.</w:t>
      </w:r>
    </w:p>
    <w:p w:rsidR="006A0BDF" w:rsidRPr="00653EDF" w:rsidRDefault="00A30722" w:rsidP="00B711F4">
      <w:pPr>
        <w:pStyle w:val="Akapitzlist"/>
        <w:numPr>
          <w:ilvl w:val="0"/>
          <w:numId w:val="26"/>
        </w:numPr>
        <w:spacing w:after="120" w:line="360" w:lineRule="auto"/>
        <w:ind w:left="284" w:hanging="284"/>
        <w:jc w:val="both"/>
        <w:rPr>
          <w:rStyle w:val="Brak"/>
        </w:rPr>
      </w:pPr>
      <w:r w:rsidRPr="00653EDF">
        <w:rPr>
          <w:rStyle w:val="Brak"/>
        </w:rPr>
        <w:t>Zakres informacji</w:t>
      </w:r>
      <w:r>
        <w:rPr>
          <w:rStyle w:val="Brak"/>
        </w:rPr>
        <w:t xml:space="preserve"> zawartych w </w:t>
      </w:r>
      <w:r w:rsidRPr="00653EDF">
        <w:rPr>
          <w:rStyle w:val="Brak"/>
        </w:rPr>
        <w:t xml:space="preserve"> Formularz</w:t>
      </w:r>
      <w:r>
        <w:rPr>
          <w:rStyle w:val="Brak"/>
        </w:rPr>
        <w:t>u</w:t>
      </w:r>
      <w:r w:rsidRPr="00653EDF">
        <w:rPr>
          <w:rStyle w:val="Brak"/>
        </w:rPr>
        <w:t xml:space="preserve"> A</w:t>
      </w:r>
    </w:p>
    <w:tbl>
      <w:tblPr>
        <w:tblStyle w:val="Tabela-Siatk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992"/>
        <w:gridCol w:w="851"/>
        <w:gridCol w:w="1134"/>
        <w:gridCol w:w="1134"/>
        <w:gridCol w:w="1134"/>
        <w:gridCol w:w="1842"/>
        <w:gridCol w:w="1843"/>
      </w:tblGrid>
      <w:tr w:rsidR="005348B1" w:rsidTr="00F245C9">
        <w:trPr>
          <w:trHeight w:val="1192"/>
        </w:trPr>
        <w:tc>
          <w:tcPr>
            <w:tcW w:w="850" w:type="dxa"/>
          </w:tcPr>
          <w:p w:rsidR="00DF24D6" w:rsidRPr="00DF24D6" w:rsidRDefault="00A30722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RSPO</w:t>
            </w:r>
          </w:p>
        </w:tc>
        <w:tc>
          <w:tcPr>
            <w:tcW w:w="1135" w:type="dxa"/>
          </w:tcPr>
          <w:p w:rsidR="00DF24D6" w:rsidRPr="00DF24D6" w:rsidRDefault="00A30722" w:rsidP="00DF24D6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Delegatura/Wydział Nadzoru Edukacji</w:t>
            </w:r>
          </w:p>
          <w:p w:rsidR="00DF24D6" w:rsidRPr="00DF24D6" w:rsidRDefault="006A076B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992" w:type="dxa"/>
          </w:tcPr>
          <w:p w:rsidR="00DF24D6" w:rsidRPr="00DF24D6" w:rsidRDefault="00A30722" w:rsidP="00DF24D6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powiatu</w:t>
            </w:r>
          </w:p>
          <w:p w:rsidR="00DF24D6" w:rsidRPr="00DF24D6" w:rsidRDefault="006A076B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851" w:type="dxa"/>
          </w:tcPr>
          <w:p w:rsidR="00DF24D6" w:rsidRPr="00DF24D6" w:rsidRDefault="00A30722" w:rsidP="00DF24D6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gminy</w:t>
            </w:r>
          </w:p>
          <w:p w:rsidR="00DF24D6" w:rsidRPr="00DF24D6" w:rsidRDefault="006A076B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134" w:type="dxa"/>
          </w:tcPr>
          <w:p w:rsidR="00DF24D6" w:rsidRPr="00DF24D6" w:rsidRDefault="00A30722" w:rsidP="00DF24D6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Typ jednostki oświatowej</w:t>
            </w:r>
          </w:p>
          <w:p w:rsidR="00DF24D6" w:rsidRPr="00DF24D6" w:rsidRDefault="006A076B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134" w:type="dxa"/>
          </w:tcPr>
          <w:p w:rsidR="00DF24D6" w:rsidRPr="00DF24D6" w:rsidRDefault="00A30722" w:rsidP="00DF24D6">
            <w:pPr>
              <w:jc w:val="center"/>
            </w:pPr>
            <w:r w:rsidRPr="00DF24D6">
              <w:rPr>
                <w:rStyle w:val="Brak"/>
              </w:rPr>
              <w:t>Nazwa jednostki oświatowej</w:t>
            </w:r>
          </w:p>
          <w:p w:rsidR="00DF24D6" w:rsidRPr="00DF24D6" w:rsidRDefault="006A076B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134" w:type="dxa"/>
          </w:tcPr>
          <w:p w:rsidR="00DF24D6" w:rsidRPr="00DF24D6" w:rsidRDefault="00A30722" w:rsidP="00DF24D6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Adres i nr telefonu</w:t>
            </w:r>
          </w:p>
          <w:p w:rsidR="00DF24D6" w:rsidRPr="00DF24D6" w:rsidRDefault="006A076B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842" w:type="dxa"/>
          </w:tcPr>
          <w:p w:rsidR="00DF24D6" w:rsidRPr="00DF24D6" w:rsidRDefault="00A30722" w:rsidP="00DF24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Liczba wolnych miejsc po ustaleniu wyników postępowania rekrutacyjnego</w:t>
            </w:r>
          </w:p>
        </w:tc>
        <w:tc>
          <w:tcPr>
            <w:tcW w:w="1843" w:type="dxa"/>
          </w:tcPr>
          <w:p w:rsidR="00DF24D6" w:rsidRPr="00DF24D6" w:rsidRDefault="00A30722" w:rsidP="00DF24D6">
            <w:pPr>
              <w:spacing w:after="360"/>
              <w:jc w:val="center"/>
              <w:rPr>
                <w:rStyle w:val="Brak"/>
              </w:rPr>
            </w:pPr>
            <w:r>
              <w:rPr>
                <w:rStyle w:val="Brak"/>
              </w:rPr>
              <w:t>S</w:t>
            </w:r>
            <w:r w:rsidRPr="00DF24D6">
              <w:rPr>
                <w:rStyle w:val="Brak"/>
              </w:rPr>
              <w:t>kładani</w:t>
            </w:r>
            <w:r>
              <w:rPr>
                <w:rStyle w:val="Brak"/>
              </w:rPr>
              <w:t>e</w:t>
            </w:r>
            <w:r w:rsidRPr="00DF24D6">
              <w:rPr>
                <w:rStyle w:val="Brak"/>
              </w:rPr>
              <w:t xml:space="preserve"> dokumentów w postępowaniu rekrutacyjnym uzupełniającym do:</w:t>
            </w:r>
          </w:p>
        </w:tc>
      </w:tr>
    </w:tbl>
    <w:p w:rsidR="00646B1F" w:rsidRPr="00653EDF" w:rsidRDefault="00A30722" w:rsidP="00F85FA5">
      <w:pPr>
        <w:pStyle w:val="Akapitzlist"/>
        <w:numPr>
          <w:ilvl w:val="0"/>
          <w:numId w:val="26"/>
        </w:numPr>
        <w:spacing w:before="120" w:line="360" w:lineRule="auto"/>
        <w:ind w:left="284" w:hanging="284"/>
        <w:jc w:val="both"/>
        <w:rPr>
          <w:rStyle w:val="Brak"/>
        </w:rPr>
      </w:pPr>
      <w:r>
        <w:rPr>
          <w:rStyle w:val="Brak"/>
        </w:rPr>
        <w:lastRenderedPageBreak/>
        <w:t xml:space="preserve">Zakres informacji zawartych w </w:t>
      </w:r>
      <w:r w:rsidRPr="00653EDF">
        <w:rPr>
          <w:rStyle w:val="Brak"/>
        </w:rPr>
        <w:t>Formularz</w:t>
      </w:r>
      <w:r>
        <w:rPr>
          <w:rStyle w:val="Brak"/>
        </w:rPr>
        <w:t>u</w:t>
      </w:r>
      <w:r w:rsidRPr="00653EDF">
        <w:rPr>
          <w:rStyle w:val="Brak"/>
        </w:rPr>
        <w:t xml:space="preserve"> B</w:t>
      </w:r>
    </w:p>
    <w:tbl>
      <w:tblPr>
        <w:tblStyle w:val="Tabela-Siatk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992"/>
        <w:gridCol w:w="851"/>
        <w:gridCol w:w="1275"/>
        <w:gridCol w:w="1560"/>
        <w:gridCol w:w="1275"/>
        <w:gridCol w:w="2977"/>
      </w:tblGrid>
      <w:tr w:rsidR="005348B1" w:rsidTr="00B711F4">
        <w:tc>
          <w:tcPr>
            <w:tcW w:w="850" w:type="dxa"/>
          </w:tcPr>
          <w:p w:rsidR="0004297B" w:rsidRPr="00DF24D6" w:rsidRDefault="00A30722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RSPO</w:t>
            </w:r>
          </w:p>
        </w:tc>
        <w:tc>
          <w:tcPr>
            <w:tcW w:w="1135" w:type="dxa"/>
          </w:tcPr>
          <w:p w:rsidR="0004297B" w:rsidRPr="00DF24D6" w:rsidRDefault="00A30722" w:rsidP="0004297B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Delegatura/Wydział Nadzoru Edukacji</w:t>
            </w:r>
          </w:p>
          <w:p w:rsidR="0004297B" w:rsidRPr="00DF24D6" w:rsidRDefault="006A076B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992" w:type="dxa"/>
          </w:tcPr>
          <w:p w:rsidR="0004297B" w:rsidRPr="00DF24D6" w:rsidRDefault="00A30722" w:rsidP="0004297B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powiatu</w:t>
            </w:r>
          </w:p>
          <w:p w:rsidR="0004297B" w:rsidRPr="00DF24D6" w:rsidRDefault="006A076B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851" w:type="dxa"/>
          </w:tcPr>
          <w:p w:rsidR="0004297B" w:rsidRPr="00DF24D6" w:rsidRDefault="00A30722" w:rsidP="0004297B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Nazwa gminy</w:t>
            </w:r>
          </w:p>
          <w:p w:rsidR="0004297B" w:rsidRPr="00DF24D6" w:rsidRDefault="006A076B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275" w:type="dxa"/>
          </w:tcPr>
          <w:p w:rsidR="0004297B" w:rsidRPr="00DF24D6" w:rsidRDefault="00A30722" w:rsidP="0004297B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Typ jednostki oświatowej</w:t>
            </w:r>
          </w:p>
          <w:p w:rsidR="0004297B" w:rsidRPr="00DF24D6" w:rsidRDefault="006A076B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560" w:type="dxa"/>
          </w:tcPr>
          <w:p w:rsidR="0004297B" w:rsidRPr="00DF24D6" w:rsidRDefault="00A30722" w:rsidP="0004297B">
            <w:pPr>
              <w:jc w:val="center"/>
            </w:pPr>
            <w:r w:rsidRPr="00DF24D6">
              <w:rPr>
                <w:rStyle w:val="Brak"/>
              </w:rPr>
              <w:t>Nazwa jednostki oświatowej</w:t>
            </w:r>
          </w:p>
          <w:p w:rsidR="0004297B" w:rsidRPr="00DF24D6" w:rsidRDefault="006A076B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1275" w:type="dxa"/>
          </w:tcPr>
          <w:p w:rsidR="0004297B" w:rsidRPr="00DF24D6" w:rsidRDefault="00A30722" w:rsidP="0004297B">
            <w:pP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Adres i nr telefonu</w:t>
            </w:r>
          </w:p>
          <w:p w:rsidR="0004297B" w:rsidRPr="00DF24D6" w:rsidRDefault="006A076B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</w:p>
        </w:tc>
        <w:tc>
          <w:tcPr>
            <w:tcW w:w="2977" w:type="dxa"/>
          </w:tcPr>
          <w:p w:rsidR="0004297B" w:rsidRPr="00DF24D6" w:rsidRDefault="00A30722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Liczba wolnych miejsc po</w:t>
            </w:r>
            <w:r>
              <w:rPr>
                <w:rStyle w:val="Brak"/>
              </w:rPr>
              <w:t> </w:t>
            </w:r>
            <w:r w:rsidRPr="00DF24D6">
              <w:rPr>
                <w:rStyle w:val="Brak"/>
              </w:rPr>
              <w:t>ustaleniu wyników postępowania</w:t>
            </w:r>
          </w:p>
          <w:p w:rsidR="0004297B" w:rsidRPr="00DF24D6" w:rsidRDefault="00A30722" w:rsidP="000429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</w:rPr>
            </w:pPr>
            <w:r w:rsidRPr="00DF24D6">
              <w:rPr>
                <w:rStyle w:val="Brak"/>
              </w:rPr>
              <w:t>rekrutacyjnego uzupełniającego</w:t>
            </w:r>
          </w:p>
        </w:tc>
      </w:tr>
    </w:tbl>
    <w:p w:rsidR="00653EDF" w:rsidRDefault="006A076B" w:rsidP="00653EDF">
      <w:pPr>
        <w:spacing w:after="120" w:line="360" w:lineRule="auto"/>
        <w:jc w:val="both"/>
        <w:rPr>
          <w:rStyle w:val="Brak"/>
          <w:sz w:val="24"/>
          <w:szCs w:val="24"/>
        </w:rPr>
      </w:pPr>
    </w:p>
    <w:p w:rsidR="00653EDF" w:rsidRPr="00541D94" w:rsidRDefault="00A30722" w:rsidP="00B711F4">
      <w:pPr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1D94">
        <w:rPr>
          <w:rStyle w:val="Brak"/>
          <w:sz w:val="24"/>
          <w:szCs w:val="24"/>
        </w:rPr>
        <w:t>Postępowanie uzupełniające powinno zakończyć się do końca sierpnia roku szkolnego</w:t>
      </w:r>
      <w:r>
        <w:rPr>
          <w:rStyle w:val="Brak"/>
          <w:sz w:val="24"/>
          <w:szCs w:val="24"/>
        </w:rPr>
        <w:t xml:space="preserve"> </w:t>
      </w:r>
      <w:r w:rsidRPr="00541D94">
        <w:rPr>
          <w:rStyle w:val="Brak"/>
          <w:sz w:val="24"/>
          <w:szCs w:val="24"/>
        </w:rPr>
        <w:t>poprzedzającego rok szkolny, na który jest przeprowadzane postępowanie rekrutacyjne.</w:t>
      </w:r>
    </w:p>
    <w:p w:rsidR="00653EDF" w:rsidRDefault="006A076B" w:rsidP="00653EDF">
      <w:pPr>
        <w:pStyle w:val="Akapitzlist"/>
        <w:spacing w:after="120" w:line="360" w:lineRule="auto"/>
        <w:ind w:left="643"/>
        <w:jc w:val="both"/>
        <w:rPr>
          <w:rStyle w:val="Brak"/>
        </w:rPr>
      </w:pPr>
    </w:p>
    <w:p w:rsidR="00CD7D60" w:rsidRPr="00CD7D60" w:rsidRDefault="00A30722" w:rsidP="002A1464">
      <w:pPr>
        <w:pStyle w:val="Tekstpodstawowy"/>
        <w:spacing w:line="276" w:lineRule="auto"/>
        <w:ind w:left="5954"/>
        <w:jc w:val="right"/>
        <w:rPr>
          <w:sz w:val="24"/>
          <w:szCs w:val="24"/>
        </w:rPr>
      </w:pPr>
      <w:r w:rsidRPr="00CD7D60">
        <w:rPr>
          <w:sz w:val="24"/>
          <w:szCs w:val="24"/>
        </w:rPr>
        <w:t>Zatwierdził</w:t>
      </w:r>
      <w:r w:rsidR="00265AA8">
        <w:rPr>
          <w:sz w:val="24"/>
          <w:szCs w:val="24"/>
        </w:rPr>
        <w:t>:</w:t>
      </w:r>
    </w:p>
    <w:p w:rsidR="00653EDF" w:rsidRPr="00265AA8" w:rsidRDefault="006A076B" w:rsidP="002A1464">
      <w:pPr>
        <w:pStyle w:val="Akapitzlist"/>
        <w:spacing w:after="120" w:line="360" w:lineRule="auto"/>
        <w:ind w:left="643"/>
        <w:jc w:val="right"/>
        <w:rPr>
          <w:rStyle w:val="Brak"/>
          <w:i/>
        </w:rPr>
      </w:pPr>
      <w:bookmarkStart w:id="1" w:name="ezdPracownikStanowisko"/>
      <w:bookmarkEnd w:id="1"/>
    </w:p>
    <w:p w:rsidR="00EB1E10" w:rsidRPr="00265AA8" w:rsidRDefault="006A076B" w:rsidP="002A1464">
      <w:pPr>
        <w:pStyle w:val="Akapitzlist"/>
        <w:spacing w:after="120" w:line="360" w:lineRule="auto"/>
        <w:ind w:left="643"/>
        <w:jc w:val="right"/>
        <w:rPr>
          <w:rStyle w:val="Brak"/>
          <w:i/>
        </w:rPr>
      </w:pPr>
      <w:bookmarkStart w:id="2" w:name="ezdPracownikNazwa"/>
      <w:bookmarkEnd w:id="2"/>
    </w:p>
    <w:sectPr w:rsidR="00EB1E10" w:rsidRPr="00265AA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993" w:right="1417" w:bottom="568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76B" w:rsidRDefault="006A076B">
      <w:r>
        <w:separator/>
      </w:r>
    </w:p>
  </w:endnote>
  <w:endnote w:type="continuationSeparator" w:id="0">
    <w:p w:rsidR="006A076B" w:rsidRDefault="006A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A30722">
    <w:pPr>
      <w:pStyle w:val="Stopka"/>
      <w:tabs>
        <w:tab w:val="clear" w:pos="9072"/>
        <w:tab w:val="right" w:pos="8903"/>
      </w:tabs>
    </w:pPr>
    <w:r>
      <w:rPr>
        <w:rStyle w:val="Numerstrony"/>
      </w:rPr>
      <w:t>Karta Informacyjna Nr 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A30722">
    <w:pPr>
      <w:pStyle w:val="Stopka"/>
      <w:tabs>
        <w:tab w:val="clear" w:pos="9072"/>
        <w:tab w:val="right" w:pos="8903"/>
      </w:tabs>
    </w:pPr>
    <w:r>
      <w:rPr>
        <w:rStyle w:val="Numerstrony"/>
      </w:rPr>
      <w:t>Karta Informacyjna Nr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76B" w:rsidRDefault="006A076B">
      <w:r>
        <w:separator/>
      </w:r>
    </w:p>
  </w:footnote>
  <w:footnote w:type="continuationSeparator" w:id="0">
    <w:p w:rsidR="006A076B" w:rsidRDefault="006A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A30722">
    <w:pPr>
      <w:pStyle w:val="Nagwek"/>
      <w:tabs>
        <w:tab w:val="clear" w:pos="9072"/>
        <w:tab w:val="right" w:pos="8903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10017125</wp:posOffset>
              </wp:positionV>
              <wp:extent cx="5791200" cy="0"/>
              <wp:effectExtent l="0" t="0" r="0" b="0"/>
              <wp:wrapNone/>
              <wp:docPr id="1073741825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49" style="mso-position-horizontal-relative:page;mso-position-vertical-relative:page;mso-wrap-distance-bottom:12pt;mso-wrap-distance-left:12pt;mso-wrap-distance-right:12pt;mso-wrap-distance-top:12pt;position:absolute;visibility:visible;z-index:-251657216" from="74.2pt,788.8pt" to="530.2pt,788.8pt" strokecolor="black">
              <v:stroke joinstyle="round" dashstyle="solid" linestyle="single" endcap="flat" startarrow="none" startarrowwidth="medium" startarrowlength="medium" endarrow="none" endarrowwidth="medium" endarrowlength="medium" filltype="soli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A53" w:rsidRDefault="00A30722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10017125</wp:posOffset>
              </wp:positionV>
              <wp:extent cx="5791200" cy="0"/>
              <wp:effectExtent l="0" t="0" r="0" b="0"/>
              <wp:wrapNone/>
              <wp:docPr id="1073741826" name="officeArt object" descr="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mso-position-horizontal-relative:page;mso-position-vertical-relative:page;mso-wrap-distance-bottom:12pt;mso-wrap-distance-left:12pt;mso-wrap-distance-right:12pt;mso-wrap-distance-top:12pt;position:absolute;visibility:visible;z-index:-251655168" from="74.2pt,788.8pt" to="530.2pt,788.8pt" strokecolor="black">
              <v:stroke joinstyle="round" dashstyle="solid" linestyle="single" endcap="flat" startarrow="none" startarrowwidth="medium" startarrowlength="medium" endarrow="none" endarrowwidth="medium" endarrowlength="medium" filltyp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BB5"/>
    <w:multiLevelType w:val="hybridMultilevel"/>
    <w:tmpl w:val="932EC620"/>
    <w:lvl w:ilvl="0" w:tplc="4296E4A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6982111C" w:tentative="1">
      <w:start w:val="1"/>
      <w:numFmt w:val="lowerLetter"/>
      <w:lvlText w:val="%2."/>
      <w:lvlJc w:val="left"/>
      <w:pPr>
        <w:ind w:left="1724" w:hanging="360"/>
      </w:pPr>
    </w:lvl>
    <w:lvl w:ilvl="2" w:tplc="CDD89018" w:tentative="1">
      <w:start w:val="1"/>
      <w:numFmt w:val="lowerRoman"/>
      <w:lvlText w:val="%3."/>
      <w:lvlJc w:val="right"/>
      <w:pPr>
        <w:ind w:left="2444" w:hanging="180"/>
      </w:pPr>
    </w:lvl>
    <w:lvl w:ilvl="3" w:tplc="74B49E72" w:tentative="1">
      <w:start w:val="1"/>
      <w:numFmt w:val="decimal"/>
      <w:lvlText w:val="%4."/>
      <w:lvlJc w:val="left"/>
      <w:pPr>
        <w:ind w:left="3164" w:hanging="360"/>
      </w:pPr>
    </w:lvl>
    <w:lvl w:ilvl="4" w:tplc="0C708A3A" w:tentative="1">
      <w:start w:val="1"/>
      <w:numFmt w:val="lowerLetter"/>
      <w:lvlText w:val="%5."/>
      <w:lvlJc w:val="left"/>
      <w:pPr>
        <w:ind w:left="3884" w:hanging="360"/>
      </w:pPr>
    </w:lvl>
    <w:lvl w:ilvl="5" w:tplc="6BEA7E2C" w:tentative="1">
      <w:start w:val="1"/>
      <w:numFmt w:val="lowerRoman"/>
      <w:lvlText w:val="%6."/>
      <w:lvlJc w:val="right"/>
      <w:pPr>
        <w:ind w:left="4604" w:hanging="180"/>
      </w:pPr>
    </w:lvl>
    <w:lvl w:ilvl="6" w:tplc="FFA294E2" w:tentative="1">
      <w:start w:val="1"/>
      <w:numFmt w:val="decimal"/>
      <w:lvlText w:val="%7."/>
      <w:lvlJc w:val="left"/>
      <w:pPr>
        <w:ind w:left="5324" w:hanging="360"/>
      </w:pPr>
    </w:lvl>
    <w:lvl w:ilvl="7" w:tplc="3C62F5CA" w:tentative="1">
      <w:start w:val="1"/>
      <w:numFmt w:val="lowerLetter"/>
      <w:lvlText w:val="%8."/>
      <w:lvlJc w:val="left"/>
      <w:pPr>
        <w:ind w:left="6044" w:hanging="360"/>
      </w:pPr>
    </w:lvl>
    <w:lvl w:ilvl="8" w:tplc="FA8A1E0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005EC9"/>
    <w:multiLevelType w:val="hybridMultilevel"/>
    <w:tmpl w:val="0F325C82"/>
    <w:lvl w:ilvl="0" w:tplc="3078F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889742" w:tentative="1">
      <w:start w:val="1"/>
      <w:numFmt w:val="lowerLetter"/>
      <w:lvlText w:val="%2."/>
      <w:lvlJc w:val="left"/>
      <w:pPr>
        <w:ind w:left="1440" w:hanging="360"/>
      </w:pPr>
    </w:lvl>
    <w:lvl w:ilvl="2" w:tplc="420AD50A" w:tentative="1">
      <w:start w:val="1"/>
      <w:numFmt w:val="lowerRoman"/>
      <w:lvlText w:val="%3."/>
      <w:lvlJc w:val="right"/>
      <w:pPr>
        <w:ind w:left="2160" w:hanging="180"/>
      </w:pPr>
    </w:lvl>
    <w:lvl w:ilvl="3" w:tplc="7FBCDB8E" w:tentative="1">
      <w:start w:val="1"/>
      <w:numFmt w:val="decimal"/>
      <w:lvlText w:val="%4."/>
      <w:lvlJc w:val="left"/>
      <w:pPr>
        <w:ind w:left="2880" w:hanging="360"/>
      </w:pPr>
    </w:lvl>
    <w:lvl w:ilvl="4" w:tplc="79D2FA30" w:tentative="1">
      <w:start w:val="1"/>
      <w:numFmt w:val="lowerLetter"/>
      <w:lvlText w:val="%5."/>
      <w:lvlJc w:val="left"/>
      <w:pPr>
        <w:ind w:left="3600" w:hanging="360"/>
      </w:pPr>
    </w:lvl>
    <w:lvl w:ilvl="5" w:tplc="8E70D972" w:tentative="1">
      <w:start w:val="1"/>
      <w:numFmt w:val="lowerRoman"/>
      <w:lvlText w:val="%6."/>
      <w:lvlJc w:val="right"/>
      <w:pPr>
        <w:ind w:left="4320" w:hanging="180"/>
      </w:pPr>
    </w:lvl>
    <w:lvl w:ilvl="6" w:tplc="847617B2" w:tentative="1">
      <w:start w:val="1"/>
      <w:numFmt w:val="decimal"/>
      <w:lvlText w:val="%7."/>
      <w:lvlJc w:val="left"/>
      <w:pPr>
        <w:ind w:left="5040" w:hanging="360"/>
      </w:pPr>
    </w:lvl>
    <w:lvl w:ilvl="7" w:tplc="711A9722" w:tentative="1">
      <w:start w:val="1"/>
      <w:numFmt w:val="lowerLetter"/>
      <w:lvlText w:val="%8."/>
      <w:lvlJc w:val="left"/>
      <w:pPr>
        <w:ind w:left="5760" w:hanging="360"/>
      </w:pPr>
    </w:lvl>
    <w:lvl w:ilvl="8" w:tplc="88300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A73"/>
    <w:multiLevelType w:val="hybridMultilevel"/>
    <w:tmpl w:val="1D0007E0"/>
    <w:styleLink w:val="Numery"/>
    <w:lvl w:ilvl="0" w:tplc="9956F922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A44C8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2721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83D8E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A7BC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84C22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EC9D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24C3C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69DB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73DB1"/>
    <w:multiLevelType w:val="hybridMultilevel"/>
    <w:tmpl w:val="C778F362"/>
    <w:styleLink w:val="Zaimportowanystyl2"/>
    <w:lvl w:ilvl="0" w:tplc="26F2988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74767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EE7F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666E7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086A7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3E5F1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65C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E2AB7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A4852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E32E45"/>
    <w:multiLevelType w:val="hybridMultilevel"/>
    <w:tmpl w:val="B5BC6ACE"/>
    <w:lvl w:ilvl="0" w:tplc="892AB694">
      <w:start w:val="1"/>
      <w:numFmt w:val="decimal"/>
      <w:lvlText w:val="%1)"/>
      <w:lvlJc w:val="left"/>
      <w:pPr>
        <w:ind w:left="1440" w:hanging="360"/>
      </w:pPr>
    </w:lvl>
    <w:lvl w:ilvl="1" w:tplc="EC8EADFE" w:tentative="1">
      <w:start w:val="1"/>
      <w:numFmt w:val="lowerLetter"/>
      <w:lvlText w:val="%2."/>
      <w:lvlJc w:val="left"/>
      <w:pPr>
        <w:ind w:left="2160" w:hanging="360"/>
      </w:pPr>
    </w:lvl>
    <w:lvl w:ilvl="2" w:tplc="66AC7374" w:tentative="1">
      <w:start w:val="1"/>
      <w:numFmt w:val="lowerRoman"/>
      <w:lvlText w:val="%3."/>
      <w:lvlJc w:val="right"/>
      <w:pPr>
        <w:ind w:left="2880" w:hanging="180"/>
      </w:pPr>
    </w:lvl>
    <w:lvl w:ilvl="3" w:tplc="8B024C1A" w:tentative="1">
      <w:start w:val="1"/>
      <w:numFmt w:val="decimal"/>
      <w:lvlText w:val="%4."/>
      <w:lvlJc w:val="left"/>
      <w:pPr>
        <w:ind w:left="3600" w:hanging="360"/>
      </w:pPr>
    </w:lvl>
    <w:lvl w:ilvl="4" w:tplc="D77AE4C2" w:tentative="1">
      <w:start w:val="1"/>
      <w:numFmt w:val="lowerLetter"/>
      <w:lvlText w:val="%5."/>
      <w:lvlJc w:val="left"/>
      <w:pPr>
        <w:ind w:left="4320" w:hanging="360"/>
      </w:pPr>
    </w:lvl>
    <w:lvl w:ilvl="5" w:tplc="6B3A0EBA" w:tentative="1">
      <w:start w:val="1"/>
      <w:numFmt w:val="lowerRoman"/>
      <w:lvlText w:val="%6."/>
      <w:lvlJc w:val="right"/>
      <w:pPr>
        <w:ind w:left="5040" w:hanging="180"/>
      </w:pPr>
    </w:lvl>
    <w:lvl w:ilvl="6" w:tplc="494A2886" w:tentative="1">
      <w:start w:val="1"/>
      <w:numFmt w:val="decimal"/>
      <w:lvlText w:val="%7."/>
      <w:lvlJc w:val="left"/>
      <w:pPr>
        <w:ind w:left="5760" w:hanging="360"/>
      </w:pPr>
    </w:lvl>
    <w:lvl w:ilvl="7" w:tplc="FC6C43E0" w:tentative="1">
      <w:start w:val="1"/>
      <w:numFmt w:val="lowerLetter"/>
      <w:lvlText w:val="%8."/>
      <w:lvlJc w:val="left"/>
      <w:pPr>
        <w:ind w:left="6480" w:hanging="360"/>
      </w:pPr>
    </w:lvl>
    <w:lvl w:ilvl="8" w:tplc="710658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09515F"/>
    <w:multiLevelType w:val="hybridMultilevel"/>
    <w:tmpl w:val="116A571E"/>
    <w:lvl w:ilvl="0" w:tplc="799AA7E0">
      <w:start w:val="1"/>
      <w:numFmt w:val="decimal"/>
      <w:lvlText w:val="%1)"/>
      <w:lvlJc w:val="left"/>
      <w:pPr>
        <w:ind w:left="360" w:hanging="360"/>
      </w:pPr>
    </w:lvl>
    <w:lvl w:ilvl="1" w:tplc="E96C93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02F4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E4E8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2C07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C4F8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8E0F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40F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9AC0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602CF"/>
    <w:multiLevelType w:val="hybridMultilevel"/>
    <w:tmpl w:val="008A27D6"/>
    <w:styleLink w:val="Zaimportowanystyl4"/>
    <w:lvl w:ilvl="0" w:tplc="0A2445A4">
      <w:start w:val="1"/>
      <w:numFmt w:val="upperRoman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C404C">
      <w:start w:val="1"/>
      <w:numFmt w:val="lowerLetter"/>
      <w:lvlText w:val="%2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6CFDA2">
      <w:start w:val="1"/>
      <w:numFmt w:val="lowerRoman"/>
      <w:lvlText w:val="%3."/>
      <w:lvlJc w:val="left"/>
      <w:pPr>
        <w:ind w:left="2820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24808">
      <w:start w:val="1"/>
      <w:numFmt w:val="decimal"/>
      <w:lvlText w:val="%4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A5F28">
      <w:start w:val="1"/>
      <w:numFmt w:val="lowerLetter"/>
      <w:lvlText w:val="%5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1AF9EC">
      <w:start w:val="1"/>
      <w:numFmt w:val="lowerRoman"/>
      <w:lvlText w:val="%6."/>
      <w:lvlJc w:val="left"/>
      <w:pPr>
        <w:ind w:left="2820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6673E">
      <w:start w:val="1"/>
      <w:numFmt w:val="decimal"/>
      <w:lvlText w:val="%7."/>
      <w:lvlJc w:val="left"/>
      <w:pPr>
        <w:ind w:left="2880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E99AA">
      <w:start w:val="1"/>
      <w:numFmt w:val="lowerLetter"/>
      <w:lvlText w:val="%8."/>
      <w:lvlJc w:val="left"/>
      <w:pPr>
        <w:ind w:left="2946" w:hanging="28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162A24">
      <w:start w:val="1"/>
      <w:numFmt w:val="lowerRoman"/>
      <w:lvlText w:val="%9."/>
      <w:lvlJc w:val="left"/>
      <w:pPr>
        <w:ind w:left="3666" w:hanging="28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2460FE"/>
    <w:multiLevelType w:val="hybridMultilevel"/>
    <w:tmpl w:val="C778F362"/>
    <w:numStyleLink w:val="Zaimportowanystyl2"/>
  </w:abstractNum>
  <w:abstractNum w:abstractNumId="8" w15:restartNumberingAfterBreak="0">
    <w:nsid w:val="31763CB2"/>
    <w:multiLevelType w:val="hybridMultilevel"/>
    <w:tmpl w:val="06043788"/>
    <w:numStyleLink w:val="Zaimportowanystyl5"/>
  </w:abstractNum>
  <w:abstractNum w:abstractNumId="9" w15:restartNumberingAfterBreak="0">
    <w:nsid w:val="32CA1BDB"/>
    <w:multiLevelType w:val="hybridMultilevel"/>
    <w:tmpl w:val="689CA010"/>
    <w:lvl w:ilvl="0" w:tplc="86D4E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654EE" w:tentative="1">
      <w:start w:val="1"/>
      <w:numFmt w:val="lowerLetter"/>
      <w:lvlText w:val="%2."/>
      <w:lvlJc w:val="left"/>
      <w:pPr>
        <w:ind w:left="1440" w:hanging="360"/>
      </w:pPr>
    </w:lvl>
    <w:lvl w:ilvl="2" w:tplc="BF1E53AA" w:tentative="1">
      <w:start w:val="1"/>
      <w:numFmt w:val="lowerRoman"/>
      <w:lvlText w:val="%3."/>
      <w:lvlJc w:val="right"/>
      <w:pPr>
        <w:ind w:left="2160" w:hanging="180"/>
      </w:pPr>
    </w:lvl>
    <w:lvl w:ilvl="3" w:tplc="077ED054" w:tentative="1">
      <w:start w:val="1"/>
      <w:numFmt w:val="decimal"/>
      <w:lvlText w:val="%4."/>
      <w:lvlJc w:val="left"/>
      <w:pPr>
        <w:ind w:left="2880" w:hanging="360"/>
      </w:pPr>
    </w:lvl>
    <w:lvl w:ilvl="4" w:tplc="C796778A" w:tentative="1">
      <w:start w:val="1"/>
      <w:numFmt w:val="lowerLetter"/>
      <w:lvlText w:val="%5."/>
      <w:lvlJc w:val="left"/>
      <w:pPr>
        <w:ind w:left="3600" w:hanging="360"/>
      </w:pPr>
    </w:lvl>
    <w:lvl w:ilvl="5" w:tplc="8876B2FE" w:tentative="1">
      <w:start w:val="1"/>
      <w:numFmt w:val="lowerRoman"/>
      <w:lvlText w:val="%6."/>
      <w:lvlJc w:val="right"/>
      <w:pPr>
        <w:ind w:left="4320" w:hanging="180"/>
      </w:pPr>
    </w:lvl>
    <w:lvl w:ilvl="6" w:tplc="645A520E" w:tentative="1">
      <w:start w:val="1"/>
      <w:numFmt w:val="decimal"/>
      <w:lvlText w:val="%7."/>
      <w:lvlJc w:val="left"/>
      <w:pPr>
        <w:ind w:left="5040" w:hanging="360"/>
      </w:pPr>
    </w:lvl>
    <w:lvl w:ilvl="7" w:tplc="5DCCE242" w:tentative="1">
      <w:start w:val="1"/>
      <w:numFmt w:val="lowerLetter"/>
      <w:lvlText w:val="%8."/>
      <w:lvlJc w:val="left"/>
      <w:pPr>
        <w:ind w:left="5760" w:hanging="360"/>
      </w:pPr>
    </w:lvl>
    <w:lvl w:ilvl="8" w:tplc="91F4D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D3DFC"/>
    <w:multiLevelType w:val="hybridMultilevel"/>
    <w:tmpl w:val="7FBCC69C"/>
    <w:lvl w:ilvl="0" w:tplc="DC44D3FE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86E2FC4" w:tentative="1">
      <w:start w:val="1"/>
      <w:numFmt w:val="lowerLetter"/>
      <w:lvlText w:val="%2."/>
      <w:lvlJc w:val="left"/>
      <w:pPr>
        <w:ind w:left="1440" w:hanging="360"/>
      </w:pPr>
    </w:lvl>
    <w:lvl w:ilvl="2" w:tplc="D8745D0E" w:tentative="1">
      <w:start w:val="1"/>
      <w:numFmt w:val="lowerRoman"/>
      <w:lvlText w:val="%3."/>
      <w:lvlJc w:val="right"/>
      <w:pPr>
        <w:ind w:left="2160" w:hanging="180"/>
      </w:pPr>
    </w:lvl>
    <w:lvl w:ilvl="3" w:tplc="5788851E" w:tentative="1">
      <w:start w:val="1"/>
      <w:numFmt w:val="decimal"/>
      <w:lvlText w:val="%4."/>
      <w:lvlJc w:val="left"/>
      <w:pPr>
        <w:ind w:left="2880" w:hanging="360"/>
      </w:pPr>
    </w:lvl>
    <w:lvl w:ilvl="4" w:tplc="70340B14" w:tentative="1">
      <w:start w:val="1"/>
      <w:numFmt w:val="lowerLetter"/>
      <w:lvlText w:val="%5."/>
      <w:lvlJc w:val="left"/>
      <w:pPr>
        <w:ind w:left="3600" w:hanging="360"/>
      </w:pPr>
    </w:lvl>
    <w:lvl w:ilvl="5" w:tplc="40566DCA" w:tentative="1">
      <w:start w:val="1"/>
      <w:numFmt w:val="lowerRoman"/>
      <w:lvlText w:val="%6."/>
      <w:lvlJc w:val="right"/>
      <w:pPr>
        <w:ind w:left="4320" w:hanging="180"/>
      </w:pPr>
    </w:lvl>
    <w:lvl w:ilvl="6" w:tplc="82080A18" w:tentative="1">
      <w:start w:val="1"/>
      <w:numFmt w:val="decimal"/>
      <w:lvlText w:val="%7."/>
      <w:lvlJc w:val="left"/>
      <w:pPr>
        <w:ind w:left="5040" w:hanging="360"/>
      </w:pPr>
    </w:lvl>
    <w:lvl w:ilvl="7" w:tplc="A1BAD622" w:tentative="1">
      <w:start w:val="1"/>
      <w:numFmt w:val="lowerLetter"/>
      <w:lvlText w:val="%8."/>
      <w:lvlJc w:val="left"/>
      <w:pPr>
        <w:ind w:left="5760" w:hanging="360"/>
      </w:pPr>
    </w:lvl>
    <w:lvl w:ilvl="8" w:tplc="75221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401C"/>
    <w:multiLevelType w:val="hybridMultilevel"/>
    <w:tmpl w:val="C778F362"/>
    <w:lvl w:ilvl="0" w:tplc="429CCCF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02AC3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7A93A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561E6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22858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70616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423C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D8965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722D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EA7E9C"/>
    <w:multiLevelType w:val="hybridMultilevel"/>
    <w:tmpl w:val="06043788"/>
    <w:styleLink w:val="Zaimportowanystyl5"/>
    <w:lvl w:ilvl="0" w:tplc="F4C0ED2C">
      <w:start w:val="1"/>
      <w:numFmt w:val="upperRoman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24998C">
      <w:start w:val="1"/>
      <w:numFmt w:val="upperRoman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1C7FFE">
      <w:start w:val="1"/>
      <w:numFmt w:val="upperRoman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A377E">
      <w:start w:val="1"/>
      <w:numFmt w:val="upperRoman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0567C">
      <w:start w:val="1"/>
      <w:numFmt w:val="upperRoman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26FD4">
      <w:start w:val="1"/>
      <w:numFmt w:val="upperRoman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707DE0">
      <w:start w:val="1"/>
      <w:numFmt w:val="upperRoman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AC776">
      <w:start w:val="1"/>
      <w:numFmt w:val="upperRoman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B80E36">
      <w:start w:val="1"/>
      <w:numFmt w:val="upperRoman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3F3828"/>
    <w:multiLevelType w:val="hybridMultilevel"/>
    <w:tmpl w:val="C0A885EC"/>
    <w:lvl w:ilvl="0" w:tplc="C9B8463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48030B0" w:tentative="1">
      <w:start w:val="1"/>
      <w:numFmt w:val="lowerLetter"/>
      <w:lvlText w:val="%2."/>
      <w:lvlJc w:val="left"/>
      <w:pPr>
        <w:ind w:left="1363" w:hanging="360"/>
      </w:pPr>
    </w:lvl>
    <w:lvl w:ilvl="2" w:tplc="3D460C9C" w:tentative="1">
      <w:start w:val="1"/>
      <w:numFmt w:val="lowerRoman"/>
      <w:lvlText w:val="%3."/>
      <w:lvlJc w:val="right"/>
      <w:pPr>
        <w:ind w:left="2083" w:hanging="180"/>
      </w:pPr>
    </w:lvl>
    <w:lvl w:ilvl="3" w:tplc="35789FC0" w:tentative="1">
      <w:start w:val="1"/>
      <w:numFmt w:val="decimal"/>
      <w:lvlText w:val="%4."/>
      <w:lvlJc w:val="left"/>
      <w:pPr>
        <w:ind w:left="2803" w:hanging="360"/>
      </w:pPr>
    </w:lvl>
    <w:lvl w:ilvl="4" w:tplc="F0E2C47E" w:tentative="1">
      <w:start w:val="1"/>
      <w:numFmt w:val="lowerLetter"/>
      <w:lvlText w:val="%5."/>
      <w:lvlJc w:val="left"/>
      <w:pPr>
        <w:ind w:left="3523" w:hanging="360"/>
      </w:pPr>
    </w:lvl>
    <w:lvl w:ilvl="5" w:tplc="9E90780E" w:tentative="1">
      <w:start w:val="1"/>
      <w:numFmt w:val="lowerRoman"/>
      <w:lvlText w:val="%6."/>
      <w:lvlJc w:val="right"/>
      <w:pPr>
        <w:ind w:left="4243" w:hanging="180"/>
      </w:pPr>
    </w:lvl>
    <w:lvl w:ilvl="6" w:tplc="4C34DD4E" w:tentative="1">
      <w:start w:val="1"/>
      <w:numFmt w:val="decimal"/>
      <w:lvlText w:val="%7."/>
      <w:lvlJc w:val="left"/>
      <w:pPr>
        <w:ind w:left="4963" w:hanging="360"/>
      </w:pPr>
    </w:lvl>
    <w:lvl w:ilvl="7" w:tplc="7FBA8850" w:tentative="1">
      <w:start w:val="1"/>
      <w:numFmt w:val="lowerLetter"/>
      <w:lvlText w:val="%8."/>
      <w:lvlJc w:val="left"/>
      <w:pPr>
        <w:ind w:left="5683" w:hanging="360"/>
      </w:pPr>
    </w:lvl>
    <w:lvl w:ilvl="8" w:tplc="0F9892A4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255488F"/>
    <w:multiLevelType w:val="hybridMultilevel"/>
    <w:tmpl w:val="116A571E"/>
    <w:lvl w:ilvl="0" w:tplc="725245F0">
      <w:start w:val="1"/>
      <w:numFmt w:val="decimal"/>
      <w:lvlText w:val="%1)"/>
      <w:lvlJc w:val="left"/>
      <w:pPr>
        <w:ind w:left="360" w:hanging="360"/>
      </w:pPr>
    </w:lvl>
    <w:lvl w:ilvl="1" w:tplc="7E004C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B61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529E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A435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8095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F40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E4E0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DAD8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C37DA"/>
    <w:multiLevelType w:val="hybridMultilevel"/>
    <w:tmpl w:val="B61CF0BC"/>
    <w:numStyleLink w:val="Zaimportowanystyl1"/>
  </w:abstractNum>
  <w:abstractNum w:abstractNumId="16" w15:restartNumberingAfterBreak="0">
    <w:nsid w:val="53C33443"/>
    <w:multiLevelType w:val="hybridMultilevel"/>
    <w:tmpl w:val="008A27D6"/>
    <w:numStyleLink w:val="Zaimportowanystyl4"/>
  </w:abstractNum>
  <w:abstractNum w:abstractNumId="17" w15:restartNumberingAfterBreak="0">
    <w:nsid w:val="56C33845"/>
    <w:multiLevelType w:val="hybridMultilevel"/>
    <w:tmpl w:val="C150B44E"/>
    <w:lvl w:ilvl="0" w:tplc="03ECCF90">
      <w:start w:val="1"/>
      <w:numFmt w:val="lowerLetter"/>
      <w:lvlText w:val="%1)"/>
      <w:lvlJc w:val="left"/>
      <w:pPr>
        <w:ind w:left="1156" w:hanging="360"/>
      </w:pPr>
    </w:lvl>
    <w:lvl w:ilvl="1" w:tplc="77E04214" w:tentative="1">
      <w:start w:val="1"/>
      <w:numFmt w:val="lowerLetter"/>
      <w:lvlText w:val="%2."/>
      <w:lvlJc w:val="left"/>
      <w:pPr>
        <w:ind w:left="1876" w:hanging="360"/>
      </w:pPr>
    </w:lvl>
    <w:lvl w:ilvl="2" w:tplc="4606D8EE" w:tentative="1">
      <w:start w:val="1"/>
      <w:numFmt w:val="lowerRoman"/>
      <w:lvlText w:val="%3."/>
      <w:lvlJc w:val="right"/>
      <w:pPr>
        <w:ind w:left="2596" w:hanging="180"/>
      </w:pPr>
    </w:lvl>
    <w:lvl w:ilvl="3" w:tplc="BEC085BC" w:tentative="1">
      <w:start w:val="1"/>
      <w:numFmt w:val="decimal"/>
      <w:lvlText w:val="%4."/>
      <w:lvlJc w:val="left"/>
      <w:pPr>
        <w:ind w:left="3316" w:hanging="360"/>
      </w:pPr>
    </w:lvl>
    <w:lvl w:ilvl="4" w:tplc="13840590" w:tentative="1">
      <w:start w:val="1"/>
      <w:numFmt w:val="lowerLetter"/>
      <w:lvlText w:val="%5."/>
      <w:lvlJc w:val="left"/>
      <w:pPr>
        <w:ind w:left="4036" w:hanging="360"/>
      </w:pPr>
    </w:lvl>
    <w:lvl w:ilvl="5" w:tplc="A206374E" w:tentative="1">
      <w:start w:val="1"/>
      <w:numFmt w:val="lowerRoman"/>
      <w:lvlText w:val="%6."/>
      <w:lvlJc w:val="right"/>
      <w:pPr>
        <w:ind w:left="4756" w:hanging="180"/>
      </w:pPr>
    </w:lvl>
    <w:lvl w:ilvl="6" w:tplc="2158A0E8" w:tentative="1">
      <w:start w:val="1"/>
      <w:numFmt w:val="decimal"/>
      <w:lvlText w:val="%7."/>
      <w:lvlJc w:val="left"/>
      <w:pPr>
        <w:ind w:left="5476" w:hanging="360"/>
      </w:pPr>
    </w:lvl>
    <w:lvl w:ilvl="7" w:tplc="5A108B78" w:tentative="1">
      <w:start w:val="1"/>
      <w:numFmt w:val="lowerLetter"/>
      <w:lvlText w:val="%8."/>
      <w:lvlJc w:val="left"/>
      <w:pPr>
        <w:ind w:left="6196" w:hanging="360"/>
      </w:pPr>
    </w:lvl>
    <w:lvl w:ilvl="8" w:tplc="E1D06C96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57F10CA6"/>
    <w:multiLevelType w:val="hybridMultilevel"/>
    <w:tmpl w:val="C778F362"/>
    <w:lvl w:ilvl="0" w:tplc="99AE4B1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22134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7648C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CC55F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182BD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CCAA3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BE1EB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C8331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F23F5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A0B12A2"/>
    <w:multiLevelType w:val="hybridMultilevel"/>
    <w:tmpl w:val="38DE0914"/>
    <w:lvl w:ilvl="0" w:tplc="67A8F26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DFA8D8AA" w:tentative="1">
      <w:start w:val="1"/>
      <w:numFmt w:val="lowerLetter"/>
      <w:lvlText w:val="%2."/>
      <w:lvlJc w:val="left"/>
      <w:pPr>
        <w:ind w:left="1363" w:hanging="360"/>
      </w:pPr>
    </w:lvl>
    <w:lvl w:ilvl="2" w:tplc="85D8518C" w:tentative="1">
      <w:start w:val="1"/>
      <w:numFmt w:val="lowerRoman"/>
      <w:lvlText w:val="%3."/>
      <w:lvlJc w:val="right"/>
      <w:pPr>
        <w:ind w:left="2083" w:hanging="180"/>
      </w:pPr>
    </w:lvl>
    <w:lvl w:ilvl="3" w:tplc="E7A4FF66" w:tentative="1">
      <w:start w:val="1"/>
      <w:numFmt w:val="decimal"/>
      <w:lvlText w:val="%4."/>
      <w:lvlJc w:val="left"/>
      <w:pPr>
        <w:ind w:left="2803" w:hanging="360"/>
      </w:pPr>
    </w:lvl>
    <w:lvl w:ilvl="4" w:tplc="A4329668" w:tentative="1">
      <w:start w:val="1"/>
      <w:numFmt w:val="lowerLetter"/>
      <w:lvlText w:val="%5."/>
      <w:lvlJc w:val="left"/>
      <w:pPr>
        <w:ind w:left="3523" w:hanging="360"/>
      </w:pPr>
    </w:lvl>
    <w:lvl w:ilvl="5" w:tplc="8FF08A4A" w:tentative="1">
      <w:start w:val="1"/>
      <w:numFmt w:val="lowerRoman"/>
      <w:lvlText w:val="%6."/>
      <w:lvlJc w:val="right"/>
      <w:pPr>
        <w:ind w:left="4243" w:hanging="180"/>
      </w:pPr>
    </w:lvl>
    <w:lvl w:ilvl="6" w:tplc="9D44AAA8" w:tentative="1">
      <w:start w:val="1"/>
      <w:numFmt w:val="decimal"/>
      <w:lvlText w:val="%7."/>
      <w:lvlJc w:val="left"/>
      <w:pPr>
        <w:ind w:left="4963" w:hanging="360"/>
      </w:pPr>
    </w:lvl>
    <w:lvl w:ilvl="7" w:tplc="A13ABC48" w:tentative="1">
      <w:start w:val="1"/>
      <w:numFmt w:val="lowerLetter"/>
      <w:lvlText w:val="%8."/>
      <w:lvlJc w:val="left"/>
      <w:pPr>
        <w:ind w:left="5683" w:hanging="360"/>
      </w:pPr>
    </w:lvl>
    <w:lvl w:ilvl="8" w:tplc="895401E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B9456C7"/>
    <w:multiLevelType w:val="hybridMultilevel"/>
    <w:tmpl w:val="1D0007E0"/>
    <w:numStyleLink w:val="Numery"/>
  </w:abstractNum>
  <w:abstractNum w:abstractNumId="21" w15:restartNumberingAfterBreak="0">
    <w:nsid w:val="739908C1"/>
    <w:multiLevelType w:val="hybridMultilevel"/>
    <w:tmpl w:val="5C940F96"/>
    <w:lvl w:ilvl="0" w:tplc="F74A6A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704A4E72" w:tentative="1">
      <w:start w:val="1"/>
      <w:numFmt w:val="lowerLetter"/>
      <w:lvlText w:val="%2."/>
      <w:lvlJc w:val="left"/>
      <w:pPr>
        <w:ind w:left="1363" w:hanging="360"/>
      </w:pPr>
    </w:lvl>
    <w:lvl w:ilvl="2" w:tplc="E6723830" w:tentative="1">
      <w:start w:val="1"/>
      <w:numFmt w:val="lowerRoman"/>
      <w:lvlText w:val="%3."/>
      <w:lvlJc w:val="right"/>
      <w:pPr>
        <w:ind w:left="2083" w:hanging="180"/>
      </w:pPr>
    </w:lvl>
    <w:lvl w:ilvl="3" w:tplc="D4BE1E7E" w:tentative="1">
      <w:start w:val="1"/>
      <w:numFmt w:val="decimal"/>
      <w:lvlText w:val="%4."/>
      <w:lvlJc w:val="left"/>
      <w:pPr>
        <w:ind w:left="2803" w:hanging="360"/>
      </w:pPr>
    </w:lvl>
    <w:lvl w:ilvl="4" w:tplc="3ECC6EB8" w:tentative="1">
      <w:start w:val="1"/>
      <w:numFmt w:val="lowerLetter"/>
      <w:lvlText w:val="%5."/>
      <w:lvlJc w:val="left"/>
      <w:pPr>
        <w:ind w:left="3523" w:hanging="360"/>
      </w:pPr>
    </w:lvl>
    <w:lvl w:ilvl="5" w:tplc="EDC64CF4" w:tentative="1">
      <w:start w:val="1"/>
      <w:numFmt w:val="lowerRoman"/>
      <w:lvlText w:val="%6."/>
      <w:lvlJc w:val="right"/>
      <w:pPr>
        <w:ind w:left="4243" w:hanging="180"/>
      </w:pPr>
    </w:lvl>
    <w:lvl w:ilvl="6" w:tplc="94EA4A3C" w:tentative="1">
      <w:start w:val="1"/>
      <w:numFmt w:val="decimal"/>
      <w:lvlText w:val="%7."/>
      <w:lvlJc w:val="left"/>
      <w:pPr>
        <w:ind w:left="4963" w:hanging="360"/>
      </w:pPr>
    </w:lvl>
    <w:lvl w:ilvl="7" w:tplc="572CA0E0" w:tentative="1">
      <w:start w:val="1"/>
      <w:numFmt w:val="lowerLetter"/>
      <w:lvlText w:val="%8."/>
      <w:lvlJc w:val="left"/>
      <w:pPr>
        <w:ind w:left="5683" w:hanging="360"/>
      </w:pPr>
    </w:lvl>
    <w:lvl w:ilvl="8" w:tplc="542CAEEA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C9E1F2B"/>
    <w:multiLevelType w:val="hybridMultilevel"/>
    <w:tmpl w:val="B61CF0BC"/>
    <w:styleLink w:val="Zaimportowanystyl1"/>
    <w:lvl w:ilvl="0" w:tplc="9B5231C2">
      <w:start w:val="1"/>
      <w:numFmt w:val="upperRoman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0B46A">
      <w:start w:val="1"/>
      <w:numFmt w:val="upperRoman"/>
      <w:lvlText w:val="%2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0C01D8">
      <w:start w:val="1"/>
      <w:numFmt w:val="upperRoman"/>
      <w:lvlText w:val="%3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87EE2">
      <w:start w:val="1"/>
      <w:numFmt w:val="upperRoman"/>
      <w:lvlText w:val="%4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88704">
      <w:start w:val="1"/>
      <w:numFmt w:val="upperRoman"/>
      <w:lvlText w:val="%5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D2E4DC">
      <w:start w:val="1"/>
      <w:numFmt w:val="upperRoman"/>
      <w:lvlText w:val="%6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0F58A">
      <w:start w:val="1"/>
      <w:numFmt w:val="upperRoman"/>
      <w:lvlText w:val="%7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18CA3A">
      <w:start w:val="1"/>
      <w:numFmt w:val="upperRoman"/>
      <w:lvlText w:val="%8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01AB6">
      <w:start w:val="1"/>
      <w:numFmt w:val="upperRoman"/>
      <w:lvlText w:val="%9."/>
      <w:lvlJc w:val="left"/>
      <w:pPr>
        <w:ind w:left="2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E0553BE"/>
    <w:multiLevelType w:val="hybridMultilevel"/>
    <w:tmpl w:val="D9E84C86"/>
    <w:lvl w:ilvl="0" w:tplc="CF7412FA">
      <w:start w:val="1"/>
      <w:numFmt w:val="decimal"/>
      <w:lvlText w:val="%1)"/>
      <w:lvlJc w:val="left"/>
      <w:pPr>
        <w:ind w:left="1440" w:hanging="360"/>
      </w:pPr>
    </w:lvl>
    <w:lvl w:ilvl="1" w:tplc="79D8C484" w:tentative="1">
      <w:start w:val="1"/>
      <w:numFmt w:val="lowerLetter"/>
      <w:lvlText w:val="%2."/>
      <w:lvlJc w:val="left"/>
      <w:pPr>
        <w:ind w:left="2160" w:hanging="360"/>
      </w:pPr>
    </w:lvl>
    <w:lvl w:ilvl="2" w:tplc="6E58B222" w:tentative="1">
      <w:start w:val="1"/>
      <w:numFmt w:val="lowerRoman"/>
      <w:lvlText w:val="%3."/>
      <w:lvlJc w:val="right"/>
      <w:pPr>
        <w:ind w:left="2880" w:hanging="180"/>
      </w:pPr>
    </w:lvl>
    <w:lvl w:ilvl="3" w:tplc="5BDEDB38" w:tentative="1">
      <w:start w:val="1"/>
      <w:numFmt w:val="decimal"/>
      <w:lvlText w:val="%4."/>
      <w:lvlJc w:val="left"/>
      <w:pPr>
        <w:ind w:left="3600" w:hanging="360"/>
      </w:pPr>
    </w:lvl>
    <w:lvl w:ilvl="4" w:tplc="9224D18E" w:tentative="1">
      <w:start w:val="1"/>
      <w:numFmt w:val="lowerLetter"/>
      <w:lvlText w:val="%5."/>
      <w:lvlJc w:val="left"/>
      <w:pPr>
        <w:ind w:left="4320" w:hanging="360"/>
      </w:pPr>
    </w:lvl>
    <w:lvl w:ilvl="5" w:tplc="C4F801C8" w:tentative="1">
      <w:start w:val="1"/>
      <w:numFmt w:val="lowerRoman"/>
      <w:lvlText w:val="%6."/>
      <w:lvlJc w:val="right"/>
      <w:pPr>
        <w:ind w:left="5040" w:hanging="180"/>
      </w:pPr>
    </w:lvl>
    <w:lvl w:ilvl="6" w:tplc="BF360A68" w:tentative="1">
      <w:start w:val="1"/>
      <w:numFmt w:val="decimal"/>
      <w:lvlText w:val="%7."/>
      <w:lvlJc w:val="left"/>
      <w:pPr>
        <w:ind w:left="5760" w:hanging="360"/>
      </w:pPr>
    </w:lvl>
    <w:lvl w:ilvl="7" w:tplc="72E08752" w:tentative="1">
      <w:start w:val="1"/>
      <w:numFmt w:val="lowerLetter"/>
      <w:lvlText w:val="%8."/>
      <w:lvlJc w:val="left"/>
      <w:pPr>
        <w:ind w:left="6480" w:hanging="360"/>
      </w:pPr>
    </w:lvl>
    <w:lvl w:ilvl="8" w:tplc="EC5E6CA0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7"/>
    <w:lvlOverride w:ilvl="0">
      <w:lvl w:ilvl="0" w:tplc="9FDE995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ascii="Helvetica Neue" w:eastAsia="Arial Unicode MS" w:hAnsi="Helvetica Neue" w:cs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16"/>
    <w:lvlOverride w:ilvl="0">
      <w:lvl w:ilvl="0" w:tplc="7ECE42F8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E47BF6">
        <w:start w:val="1"/>
        <w:numFmt w:val="decimal"/>
        <w:lvlText w:val="%4."/>
        <w:lvlJc w:val="left"/>
        <w:pPr>
          <w:ind w:left="2880" w:hanging="288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  <w:lvlOverride w:ilvl="0">
      <w:startOverride w:val="3"/>
    </w:lvlOverride>
  </w:num>
  <w:num w:numId="8">
    <w:abstractNumId w:val="12"/>
  </w:num>
  <w:num w:numId="9">
    <w:abstractNumId w:val="8"/>
  </w:num>
  <w:num w:numId="10">
    <w:abstractNumId w:val="8"/>
    <w:lvlOverride w:ilvl="0">
      <w:startOverride w:val="6"/>
    </w:lvlOverride>
  </w:num>
  <w:num w:numId="11">
    <w:abstractNumId w:val="2"/>
  </w:num>
  <w:num w:numId="12">
    <w:abstractNumId w:val="20"/>
  </w:num>
  <w:num w:numId="13">
    <w:abstractNumId w:val="5"/>
  </w:num>
  <w:num w:numId="14">
    <w:abstractNumId w:val="17"/>
  </w:num>
  <w:num w:numId="15">
    <w:abstractNumId w:val="23"/>
  </w:num>
  <w:num w:numId="16">
    <w:abstractNumId w:val="4"/>
  </w:num>
  <w:num w:numId="17">
    <w:abstractNumId w:val="0"/>
  </w:num>
  <w:num w:numId="18">
    <w:abstractNumId w:val="1"/>
  </w:num>
  <w:num w:numId="19">
    <w:abstractNumId w:val="10"/>
  </w:num>
  <w:num w:numId="20">
    <w:abstractNumId w:val="7"/>
  </w:num>
  <w:num w:numId="21">
    <w:abstractNumId w:val="11"/>
  </w:num>
  <w:num w:numId="22">
    <w:abstractNumId w:val="18"/>
  </w:num>
  <w:num w:numId="23">
    <w:abstractNumId w:val="21"/>
  </w:num>
  <w:num w:numId="24">
    <w:abstractNumId w:val="13"/>
  </w:num>
  <w:num w:numId="25">
    <w:abstractNumId w:val="14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1"/>
    <w:rsid w:val="0007517B"/>
    <w:rsid w:val="00265AA8"/>
    <w:rsid w:val="00420C67"/>
    <w:rsid w:val="004A5EAE"/>
    <w:rsid w:val="005348B1"/>
    <w:rsid w:val="006A076B"/>
    <w:rsid w:val="0094219B"/>
    <w:rsid w:val="00A30722"/>
    <w:rsid w:val="00CC552C"/>
    <w:rsid w:val="00D43332"/>
    <w:rsid w:val="00E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44B0"/>
  <w15:docId w15:val="{E87ACCFC-1311-4F2E-8343-E9B82D5A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spacing w:line="360" w:lineRule="auto"/>
      <w:jc w:val="center"/>
      <w:outlineLvl w:val="0"/>
    </w:pPr>
    <w:rPr>
      <w:rFonts w:cs="Arial Unicode MS"/>
      <w:b/>
      <w:bCs/>
      <w:color w:val="000000"/>
      <w:spacing w:val="2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Tekstpodstawowywcity">
    <w:name w:val="Body Text Indent"/>
    <w:pPr>
      <w:ind w:left="1620" w:hanging="1620"/>
      <w:jc w:val="both"/>
    </w:pPr>
    <w:rPr>
      <w:rFonts w:eastAsia="Times New Roman"/>
      <w:b/>
      <w:bCs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Pr>
      <w:outline w:val="0"/>
      <w:color w:val="0000FF"/>
      <w:u w:color="0000FF"/>
    </w:rPr>
  </w:style>
  <w:style w:type="character" w:customStyle="1" w:styleId="Hyperlink2">
    <w:name w:val="Hyperlink.2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  <w:lang w:val="de-DE"/>
    </w:rPr>
  </w:style>
  <w:style w:type="character" w:customStyle="1" w:styleId="Hyperlink3">
    <w:name w:val="Hyperlink.3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</w:rPr>
  </w:style>
  <w:style w:type="character" w:customStyle="1" w:styleId="Hyperlink4">
    <w:name w:val="Hyperlink.4"/>
    <w:basedOn w:val="Brak"/>
    <w:rPr>
      <w:rFonts w:ascii="Times New Roman" w:eastAsia="Times New Roman" w:hAnsi="Times New Roman" w:cs="Times New Roman"/>
      <w:b/>
      <w:bCs/>
      <w:outline w:val="0"/>
      <w:color w:val="0000FF"/>
      <w:u w:color="0000FF"/>
      <w:lang w:val="en-US"/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Numery">
    <w:name w:val="Numery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8405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4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xt-format-content">
    <w:name w:val="text-format-content"/>
    <w:basedOn w:val="Domylnaczcionkaakapitu"/>
    <w:rsid w:val="00DE66B7"/>
  </w:style>
  <w:style w:type="table" w:styleId="Tabela-Siatka">
    <w:name w:val="Table Grid"/>
    <w:basedOn w:val="Standardowy"/>
    <w:uiPriority w:val="39"/>
    <w:rsid w:val="006A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D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D60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C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C4A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C4A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uratorium.katowice.pl" TargetMode="External"/><Relationship Id="rId13" Type="http://schemas.openxmlformats.org/officeDocument/2006/relationships/hyperlink" Target="mailto:gliwice@kuratorium.katowice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zestochowa@kuratorium.katowic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ytom@kuratorium.kat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nowiec@kuratorium.katowice.pl" TargetMode="External"/><Relationship Id="rId10" Type="http://schemas.openxmlformats.org/officeDocument/2006/relationships/hyperlink" Target="mailto:bielsko@kuratorium.katowice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ancelaria@kuratorium.katowice.pl" TargetMode="External"/><Relationship Id="rId14" Type="http://schemas.openxmlformats.org/officeDocument/2006/relationships/hyperlink" Target="mailto:rybnik@kuratorium.katowice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39E7-FB52-4BED-B9EB-D5BBACBD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Szlęzak</dc:creator>
  <cp:lastModifiedBy>Elżbieta Włodarczyk</cp:lastModifiedBy>
  <cp:revision>8</cp:revision>
  <cp:lastPrinted>2025-01-09T08:45:00Z</cp:lastPrinted>
  <dcterms:created xsi:type="dcterms:W3CDTF">2025-01-07T09:59:00Z</dcterms:created>
  <dcterms:modified xsi:type="dcterms:W3CDTF">2025-01-13T14:34:00Z</dcterms:modified>
</cp:coreProperties>
</file>