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441" w:rsidRPr="00E241E3" w:rsidRDefault="006B1441" w:rsidP="006B1441">
      <w:pPr>
        <w:spacing w:after="96"/>
        <w:ind w:right="5"/>
        <w:jc w:val="center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b/>
          <w:color w:val="000000"/>
          <w:szCs w:val="22"/>
          <w:lang w:eastAsia="pl-PL"/>
        </w:rPr>
        <w:t xml:space="preserve">KURATORIUM OŚWIATY W KATOWICACH </w:t>
      </w:r>
    </w:p>
    <w:p w:rsidR="006B1441" w:rsidRPr="00E241E3" w:rsidRDefault="006B1441" w:rsidP="006B1441">
      <w:pPr>
        <w:spacing w:after="0" w:line="359" w:lineRule="auto"/>
        <w:ind w:left="2433" w:right="2386"/>
        <w:jc w:val="center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 w:val="20"/>
          <w:szCs w:val="22"/>
          <w:lang w:eastAsia="pl-PL"/>
        </w:rPr>
        <w:t xml:space="preserve">ul. Powstańców 41a, 40 -024 Katowice www.kuratorium.katowice.pl </w:t>
      </w:r>
    </w:p>
    <w:p w:rsidR="006B1441" w:rsidRPr="00E241E3" w:rsidRDefault="006B1441" w:rsidP="006B1441">
      <w:pPr>
        <w:keepNext/>
        <w:keepLines/>
        <w:spacing w:after="0"/>
        <w:ind w:right="3"/>
        <w:jc w:val="center"/>
        <w:outlineLvl w:val="0"/>
        <w:rPr>
          <w:rFonts w:eastAsia="Times New Roman"/>
          <w:color w:val="000000"/>
          <w:sz w:val="20"/>
          <w:szCs w:val="22"/>
          <w:u w:val="single" w:color="000000"/>
          <w:lang w:eastAsia="pl-PL"/>
        </w:rPr>
      </w:pPr>
      <w:r w:rsidRPr="00E241E3">
        <w:rPr>
          <w:rFonts w:eastAsia="Times New Roman"/>
          <w:color w:val="000000"/>
          <w:sz w:val="20"/>
          <w:szCs w:val="22"/>
          <w:u w:color="000000"/>
          <w:lang w:eastAsia="pl-PL"/>
        </w:rPr>
        <w:t xml:space="preserve">email: </w:t>
      </w:r>
      <w:r w:rsidRPr="00E241E3">
        <w:rPr>
          <w:rFonts w:eastAsia="Times New Roman"/>
          <w:color w:val="000000"/>
          <w:sz w:val="20"/>
          <w:szCs w:val="22"/>
          <w:u w:val="single" w:color="000000"/>
          <w:lang w:eastAsia="pl-PL"/>
        </w:rPr>
        <w:t>kancelaria@kuratorium.katowice.pl</w:t>
      </w:r>
      <w:r w:rsidRPr="00E241E3">
        <w:rPr>
          <w:rFonts w:eastAsia="Times New Roman"/>
          <w:color w:val="000000"/>
          <w:sz w:val="20"/>
          <w:szCs w:val="22"/>
          <w:u w:color="000000"/>
          <w:lang w:eastAsia="pl-PL"/>
        </w:rPr>
        <w:t xml:space="preserve"> </w:t>
      </w:r>
    </w:p>
    <w:p w:rsidR="006B1441" w:rsidRPr="00E241E3" w:rsidRDefault="006B1441" w:rsidP="006B1441">
      <w:pPr>
        <w:spacing w:after="74"/>
        <w:ind w:left="2039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noProof/>
          <w:color w:val="000000"/>
          <w:szCs w:val="22"/>
          <w:lang w:eastAsia="pl-PL"/>
        </w:rPr>
        <mc:AlternateContent>
          <mc:Choice Requires="wpg">
            <w:drawing>
              <wp:inline distT="0" distB="0" distL="0" distR="0" wp14:anchorId="188C6821" wp14:editId="5D837242">
                <wp:extent cx="3314700" cy="9525"/>
                <wp:effectExtent l="0" t="0" r="0" b="0"/>
                <wp:docPr id="1905" name="Grupa 1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14700" cy="9525"/>
                          <a:chOff x="0" y="0"/>
                          <a:chExt cx="3314700" cy="9525"/>
                        </a:xfrm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0"/>
                            <a:ext cx="3314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700">
                                <a:moveTo>
                                  <a:pt x="0" y="0"/>
                                </a:moveTo>
                                <a:lnTo>
                                  <a:pt x="3314700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2C37C2" id="Grupa 1905" o:spid="_x0000_s1026" style="width:261pt;height:.75pt;mso-position-horizontal-relative:char;mso-position-vertical-relative:line" coordsize="3314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">
                <v:shape id="Shape 138" o:spid="_x0000_s1027" style="position:absolute;width:33147;height:0;visibility:visible;mso-wrap-style:square;v-text-anchor:top" coordsize="3314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" path="m,l3314700,e" filled="f">
                  <v:stroke endcap="round"/>
                  <v:path arrowok="t" textboxrect="0,0,3314700,0"/>
                </v:shape>
                <w10:anchorlock/>
              </v:group>
            </w:pict>
          </mc:Fallback>
        </mc:AlternateContent>
      </w:r>
    </w:p>
    <w:p w:rsidR="006B1441" w:rsidRPr="00E241E3" w:rsidRDefault="006B1441" w:rsidP="006B1441">
      <w:pPr>
        <w:keepNext/>
        <w:keepLines/>
        <w:spacing w:after="0"/>
        <w:ind w:right="1"/>
        <w:jc w:val="center"/>
        <w:outlineLvl w:val="0"/>
        <w:rPr>
          <w:rFonts w:eastAsia="Times New Roman"/>
          <w:color w:val="000000"/>
          <w:sz w:val="20"/>
          <w:szCs w:val="22"/>
          <w:u w:val="single" w:color="000000"/>
          <w:lang w:eastAsia="pl-PL"/>
        </w:rPr>
      </w:pPr>
      <w:r w:rsidRPr="00E241E3">
        <w:rPr>
          <w:rFonts w:eastAsia="Times New Roman"/>
          <w:b/>
          <w:color w:val="000000"/>
          <w:sz w:val="28"/>
          <w:szCs w:val="22"/>
          <w:u w:color="000000"/>
          <w:lang w:eastAsia="pl-PL"/>
        </w:rPr>
        <w:t xml:space="preserve">KARTA INFORMACYJNA Nr 54 </w:t>
      </w:r>
    </w:p>
    <w:p w:rsidR="006B1441" w:rsidRPr="00E241E3" w:rsidRDefault="006B1441" w:rsidP="006B1441">
      <w:pPr>
        <w:spacing w:after="0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B1441" w:rsidRPr="00E241E3" w:rsidRDefault="006B1441" w:rsidP="006B1441">
      <w:pPr>
        <w:spacing w:after="0"/>
        <w:ind w:left="-5" w:hanging="10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b/>
          <w:color w:val="000000"/>
          <w:sz w:val="20"/>
          <w:szCs w:val="22"/>
          <w:lang w:eastAsia="pl-PL"/>
        </w:rPr>
        <w:t>Rodzaj sprawy:</w:t>
      </w:r>
      <w:r w:rsidRPr="00E241E3">
        <w:rPr>
          <w:rFonts w:eastAsia="Times New Roman"/>
          <w:color w:val="000000"/>
          <w:sz w:val="20"/>
          <w:szCs w:val="22"/>
          <w:lang w:eastAsia="pl-PL"/>
        </w:rPr>
        <w:t xml:space="preserve">   nagrody Śląskiego Kuratora Oświaty </w:t>
      </w:r>
    </w:p>
    <w:p w:rsidR="006B1441" w:rsidRPr="00E241E3" w:rsidRDefault="006B1441" w:rsidP="006B1441">
      <w:pPr>
        <w:spacing w:after="20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 w:val="20"/>
          <w:szCs w:val="22"/>
          <w:lang w:eastAsia="pl-PL"/>
        </w:rPr>
        <w:t xml:space="preserve"> </w:t>
      </w:r>
    </w:p>
    <w:p w:rsidR="006B1441" w:rsidRPr="00E241E3" w:rsidRDefault="006B1441" w:rsidP="006B1441">
      <w:pPr>
        <w:spacing w:after="121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B1441" w:rsidRPr="00E241E3" w:rsidRDefault="006B1441" w:rsidP="006B1441">
      <w:pPr>
        <w:numPr>
          <w:ilvl w:val="0"/>
          <w:numId w:val="1"/>
        </w:numPr>
        <w:spacing w:after="109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b/>
          <w:color w:val="000000"/>
          <w:szCs w:val="22"/>
          <w:lang w:eastAsia="pl-PL"/>
        </w:rPr>
        <w:t xml:space="preserve">Podstawa prawna. </w:t>
      </w:r>
      <w:r w:rsidRPr="00E241E3">
        <w:rPr>
          <w:rFonts w:eastAsia="Times New Roman"/>
          <w:color w:val="000000"/>
          <w:szCs w:val="22"/>
          <w:lang w:eastAsia="pl-PL"/>
        </w:rPr>
        <w:t xml:space="preserve">  </w:t>
      </w:r>
    </w:p>
    <w:p w:rsidR="006B1441" w:rsidRPr="00E241E3" w:rsidRDefault="006B1441" w:rsidP="006B1441">
      <w:pPr>
        <w:spacing w:after="0" w:line="395" w:lineRule="auto"/>
        <w:ind w:left="355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>art.</w:t>
      </w:r>
      <w:r>
        <w:rPr>
          <w:rFonts w:eastAsia="Times New Roman"/>
          <w:color w:val="000000"/>
          <w:szCs w:val="22"/>
          <w:lang w:eastAsia="pl-PL"/>
        </w:rPr>
        <w:t xml:space="preserve"> </w:t>
      </w:r>
      <w:r w:rsidRPr="00E241E3">
        <w:rPr>
          <w:rFonts w:eastAsia="Times New Roman"/>
          <w:color w:val="000000"/>
          <w:szCs w:val="22"/>
          <w:lang w:eastAsia="pl-PL"/>
        </w:rPr>
        <w:t>49 ust.1 pkt 2 ustawy z dnia 26 stycznia 1982r. Karta Nauczyciela (Dz. U. z 202</w:t>
      </w:r>
      <w:r w:rsidR="00905FC7">
        <w:rPr>
          <w:rFonts w:eastAsia="Times New Roman"/>
          <w:color w:val="000000"/>
          <w:szCs w:val="22"/>
          <w:lang w:eastAsia="pl-PL"/>
        </w:rPr>
        <w:t>4</w:t>
      </w:r>
      <w:r w:rsidRPr="00E241E3">
        <w:rPr>
          <w:rFonts w:eastAsia="Times New Roman"/>
          <w:color w:val="000000"/>
          <w:szCs w:val="22"/>
          <w:lang w:eastAsia="pl-PL"/>
        </w:rPr>
        <w:t xml:space="preserve"> r.</w:t>
      </w:r>
      <w:r>
        <w:rPr>
          <w:rFonts w:eastAsia="Times New Roman"/>
          <w:color w:val="000000"/>
          <w:szCs w:val="22"/>
          <w:lang w:eastAsia="pl-PL"/>
        </w:rPr>
        <w:t>,</w:t>
      </w:r>
      <w:r w:rsidRPr="00E241E3">
        <w:rPr>
          <w:rFonts w:eastAsia="Times New Roman"/>
          <w:color w:val="000000"/>
          <w:szCs w:val="22"/>
          <w:lang w:eastAsia="pl-PL"/>
        </w:rPr>
        <w:t xml:space="preserve"> poz.</w:t>
      </w:r>
      <w:r>
        <w:rPr>
          <w:rFonts w:eastAsia="Times New Roman"/>
          <w:color w:val="000000"/>
          <w:szCs w:val="22"/>
          <w:lang w:eastAsia="pl-PL"/>
        </w:rPr>
        <w:t xml:space="preserve"> 98</w:t>
      </w:r>
      <w:r w:rsidR="00905FC7">
        <w:rPr>
          <w:rFonts w:eastAsia="Times New Roman"/>
          <w:color w:val="000000"/>
          <w:szCs w:val="22"/>
          <w:lang w:eastAsia="pl-PL"/>
        </w:rPr>
        <w:t>6</w:t>
      </w:r>
      <w:r w:rsidRPr="00E241E3">
        <w:rPr>
          <w:rFonts w:eastAsia="Times New Roman"/>
          <w:color w:val="000000"/>
          <w:szCs w:val="22"/>
          <w:lang w:eastAsia="pl-PL"/>
        </w:rPr>
        <w:t xml:space="preserve">), rozporządzenie Ministra Edukacji Narodowej z dnia 10 sierpnia 2009 r. w sprawie kryteriów i trybu przyznawania nagród dla nauczycieli (Dz. U. </w:t>
      </w:r>
      <w:r>
        <w:rPr>
          <w:rFonts w:eastAsia="Times New Roman"/>
          <w:color w:val="000000"/>
          <w:szCs w:val="22"/>
          <w:lang w:eastAsia="pl-PL"/>
        </w:rPr>
        <w:t xml:space="preserve">z </w:t>
      </w:r>
      <w:r w:rsidRPr="00E241E3">
        <w:rPr>
          <w:rFonts w:eastAsia="Times New Roman"/>
          <w:color w:val="000000"/>
          <w:szCs w:val="22"/>
          <w:lang w:eastAsia="pl-PL"/>
        </w:rPr>
        <w:t>20</w:t>
      </w:r>
      <w:r>
        <w:rPr>
          <w:rFonts w:eastAsia="Times New Roman"/>
          <w:color w:val="000000"/>
          <w:szCs w:val="22"/>
          <w:lang w:eastAsia="pl-PL"/>
        </w:rPr>
        <w:t>23 r.,</w:t>
      </w:r>
      <w:r w:rsidRPr="00E241E3">
        <w:rPr>
          <w:rFonts w:eastAsia="Times New Roman"/>
          <w:color w:val="000000"/>
          <w:szCs w:val="22"/>
          <w:lang w:eastAsia="pl-PL"/>
        </w:rPr>
        <w:t xml:space="preserve"> poz. 1</w:t>
      </w:r>
      <w:r>
        <w:rPr>
          <w:rFonts w:eastAsia="Times New Roman"/>
          <w:color w:val="000000"/>
          <w:szCs w:val="22"/>
          <w:lang w:eastAsia="pl-PL"/>
        </w:rPr>
        <w:t>258</w:t>
      </w:r>
      <w:r w:rsidRPr="00E241E3">
        <w:rPr>
          <w:rFonts w:eastAsia="Times New Roman"/>
          <w:color w:val="000000"/>
          <w:szCs w:val="22"/>
          <w:lang w:eastAsia="pl-PL"/>
        </w:rPr>
        <w:t>) oraz Ustawa o związkach zawodowych z 23 maja 1991 r. (Dz. U. z 20</w:t>
      </w:r>
      <w:r>
        <w:rPr>
          <w:rFonts w:eastAsia="Times New Roman"/>
          <w:color w:val="000000"/>
          <w:szCs w:val="22"/>
          <w:lang w:eastAsia="pl-PL"/>
        </w:rPr>
        <w:t>22</w:t>
      </w:r>
      <w:r w:rsidRPr="00E241E3">
        <w:rPr>
          <w:rFonts w:eastAsia="Times New Roman"/>
          <w:color w:val="000000"/>
          <w:szCs w:val="22"/>
          <w:lang w:eastAsia="pl-PL"/>
        </w:rPr>
        <w:t xml:space="preserve"> r. poz. </w:t>
      </w:r>
      <w:r>
        <w:rPr>
          <w:rFonts w:eastAsia="Times New Roman"/>
          <w:color w:val="000000"/>
          <w:szCs w:val="22"/>
          <w:lang w:eastAsia="pl-PL"/>
        </w:rPr>
        <w:t>854</w:t>
      </w:r>
      <w:r w:rsidR="00905FC7">
        <w:rPr>
          <w:rFonts w:eastAsia="Times New Roman"/>
          <w:color w:val="000000"/>
          <w:szCs w:val="22"/>
          <w:lang w:eastAsia="pl-PL"/>
        </w:rPr>
        <w:t>, ze zm.</w:t>
      </w:r>
      <w:r w:rsidRPr="00E241E3">
        <w:rPr>
          <w:rFonts w:eastAsia="Times New Roman"/>
          <w:color w:val="000000"/>
          <w:szCs w:val="22"/>
          <w:lang w:eastAsia="pl-PL"/>
        </w:rPr>
        <w:t>).</w:t>
      </w:r>
    </w:p>
    <w:p w:rsidR="006B1441" w:rsidRPr="00E241E3" w:rsidRDefault="006B1441" w:rsidP="006B1441">
      <w:pPr>
        <w:spacing w:after="118"/>
        <w:ind w:right="930"/>
        <w:jc w:val="center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b/>
          <w:color w:val="000000"/>
          <w:szCs w:val="22"/>
          <w:lang w:eastAsia="pl-PL"/>
        </w:rPr>
        <w:t xml:space="preserve"> </w:t>
      </w:r>
    </w:p>
    <w:p w:rsidR="006B1441" w:rsidRPr="00E241E3" w:rsidRDefault="006B1441" w:rsidP="006B1441">
      <w:pPr>
        <w:numPr>
          <w:ilvl w:val="0"/>
          <w:numId w:val="1"/>
        </w:numPr>
        <w:spacing w:after="109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b/>
          <w:color w:val="000000"/>
          <w:szCs w:val="22"/>
          <w:lang w:eastAsia="pl-PL"/>
        </w:rPr>
        <w:t xml:space="preserve">Wymagane dokumenty. </w:t>
      </w:r>
    </w:p>
    <w:p w:rsidR="006B1441" w:rsidRPr="00E241E3" w:rsidRDefault="006B1441" w:rsidP="006B1441">
      <w:pPr>
        <w:spacing w:after="0" w:line="397" w:lineRule="auto"/>
        <w:ind w:left="355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Wniosek o przyznanie nagrody Śląskiego Kuratora Oświaty za osiągnięcia dydaktyczne, wychowawcze i opiekuńcze stanowiący załącznik  do  Karty Informacyjnej nr 54 </w:t>
      </w:r>
    </w:p>
    <w:p w:rsidR="006B1441" w:rsidRPr="00E241E3" w:rsidRDefault="006B1441" w:rsidP="006B1441">
      <w:pPr>
        <w:spacing w:after="158"/>
        <w:ind w:left="10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1.Nagroda może być przyznana nauczycielowi, który: </w:t>
      </w:r>
    </w:p>
    <w:p w:rsidR="006B1441" w:rsidRPr="00E241E3" w:rsidRDefault="006B1441" w:rsidP="006B1441">
      <w:pPr>
        <w:spacing w:after="153"/>
        <w:ind w:left="10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noProof/>
          <w:color w:val="000000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C337A1" wp14:editId="5A39D34F">
                <wp:simplePos x="0" y="0"/>
                <wp:positionH relativeFrom="page">
                  <wp:posOffset>0</wp:posOffset>
                </wp:positionH>
                <wp:positionV relativeFrom="page">
                  <wp:posOffset>2582545</wp:posOffset>
                </wp:positionV>
                <wp:extent cx="7289165" cy="9525"/>
                <wp:effectExtent l="0" t="0" r="0" b="0"/>
                <wp:wrapTopAndBottom/>
                <wp:docPr id="1906" name="Grupa 1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89165" cy="9525"/>
                          <a:chOff x="0" y="0"/>
                          <a:chExt cx="7289165" cy="9525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7289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9165">
                                <a:moveTo>
                                  <a:pt x="72891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B7C9A" id="Grupa 1906" o:spid="_x0000_s1026" style="position:absolute;margin-left:0;margin-top:203.35pt;width:573.95pt;height:.75pt;z-index:251659264;mso-position-horizontal-relative:page;mso-position-vertical-relative:page" coordsize="7289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">
                <v:shape id="Shape 139" o:spid="_x0000_s1027" style="position:absolute;width:72891;height:0;visibility:visible;mso-wrap-style:square;v-text-anchor:top" coordsize="72891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" path="m7289165,l,e" filled="f">
                  <v:stroke endcap="round"/>
                  <v:path arrowok="t" textboxrect="0,0,7289165,0"/>
                </v:shape>
                <w10:wrap type="topAndBottom" anchorx="page" anchory="page"/>
              </v:group>
            </w:pict>
          </mc:Fallback>
        </mc:AlternateContent>
      </w:r>
      <w:r w:rsidRPr="00E241E3">
        <w:rPr>
          <w:rFonts w:eastAsia="Times New Roman"/>
          <w:color w:val="000000"/>
          <w:szCs w:val="22"/>
          <w:lang w:eastAsia="pl-PL"/>
        </w:rPr>
        <w:t xml:space="preserve">        a)</w:t>
      </w:r>
      <w:r>
        <w:rPr>
          <w:rFonts w:eastAsia="Times New Roman"/>
          <w:color w:val="000000"/>
          <w:szCs w:val="22"/>
          <w:lang w:eastAsia="pl-PL"/>
        </w:rPr>
        <w:t xml:space="preserve"> </w:t>
      </w:r>
      <w:r w:rsidRPr="00E241E3">
        <w:rPr>
          <w:rFonts w:eastAsia="Times New Roman"/>
          <w:color w:val="000000"/>
          <w:szCs w:val="22"/>
          <w:lang w:eastAsia="pl-PL"/>
        </w:rPr>
        <w:t xml:space="preserve">przepracował w szkole/placówce, co najmniej 2 lata; </w:t>
      </w:r>
    </w:p>
    <w:p w:rsidR="006B1441" w:rsidRPr="00E241E3" w:rsidRDefault="006B1441" w:rsidP="006B1441">
      <w:pPr>
        <w:ind w:left="10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       b)</w:t>
      </w:r>
      <w:r>
        <w:rPr>
          <w:rFonts w:eastAsia="Times New Roman"/>
          <w:color w:val="000000"/>
          <w:szCs w:val="22"/>
          <w:lang w:eastAsia="pl-PL"/>
        </w:rPr>
        <w:t xml:space="preserve"> </w:t>
      </w:r>
      <w:r w:rsidRPr="00E241E3">
        <w:rPr>
          <w:rFonts w:eastAsia="Times New Roman"/>
          <w:color w:val="000000"/>
          <w:szCs w:val="22"/>
          <w:lang w:eastAsia="pl-PL"/>
        </w:rPr>
        <w:t xml:space="preserve">posiada wyróżniającą ocenę pracy;  </w:t>
      </w:r>
    </w:p>
    <w:p w:rsidR="006B1441" w:rsidRPr="00E241E3" w:rsidRDefault="006B1441" w:rsidP="006B1441">
      <w:pPr>
        <w:spacing w:after="0" w:line="376" w:lineRule="auto"/>
        <w:ind w:left="567" w:hanging="567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       c)</w:t>
      </w:r>
      <w:r>
        <w:rPr>
          <w:rFonts w:eastAsia="Times New Roman"/>
          <w:color w:val="000000"/>
          <w:szCs w:val="22"/>
          <w:lang w:eastAsia="pl-PL"/>
        </w:rPr>
        <w:t xml:space="preserve"> </w:t>
      </w:r>
      <w:r w:rsidRPr="00E241E3">
        <w:rPr>
          <w:rFonts w:eastAsia="Times New Roman"/>
          <w:color w:val="000000"/>
          <w:szCs w:val="22"/>
          <w:lang w:eastAsia="pl-PL"/>
        </w:rPr>
        <w:t xml:space="preserve">spełnia kryteria określone w § 2 pkt  rozporządzenia Ministra Edukacji Narodowej z dnia 10 sierpnia 2009 r. w sprawie kryteriów i trybu przyznawania nagród dla nauczycieli </w:t>
      </w:r>
      <w:r>
        <w:rPr>
          <w:rFonts w:eastAsia="Times New Roman"/>
          <w:color w:val="000000"/>
          <w:szCs w:val="22"/>
          <w:lang w:eastAsia="pl-PL"/>
        </w:rPr>
        <w:br/>
      </w:r>
      <w:r w:rsidRPr="00E241E3">
        <w:rPr>
          <w:rFonts w:eastAsia="Times New Roman"/>
          <w:color w:val="000000"/>
          <w:szCs w:val="22"/>
          <w:lang w:eastAsia="pl-PL"/>
        </w:rPr>
        <w:t xml:space="preserve">(Dz. U. </w:t>
      </w:r>
      <w:r>
        <w:rPr>
          <w:rFonts w:eastAsia="Times New Roman"/>
          <w:color w:val="000000"/>
          <w:szCs w:val="22"/>
          <w:lang w:eastAsia="pl-PL"/>
        </w:rPr>
        <w:t xml:space="preserve">z </w:t>
      </w:r>
      <w:r w:rsidRPr="00E241E3">
        <w:rPr>
          <w:rFonts w:eastAsia="Times New Roman"/>
          <w:color w:val="000000"/>
          <w:szCs w:val="22"/>
          <w:lang w:eastAsia="pl-PL"/>
        </w:rPr>
        <w:t>20</w:t>
      </w:r>
      <w:r>
        <w:rPr>
          <w:rFonts w:eastAsia="Times New Roman"/>
          <w:color w:val="000000"/>
          <w:szCs w:val="22"/>
          <w:lang w:eastAsia="pl-PL"/>
        </w:rPr>
        <w:t>23 r.,</w:t>
      </w:r>
      <w:r w:rsidRPr="00E241E3">
        <w:rPr>
          <w:rFonts w:eastAsia="Times New Roman"/>
          <w:color w:val="000000"/>
          <w:szCs w:val="22"/>
          <w:lang w:eastAsia="pl-PL"/>
        </w:rPr>
        <w:t xml:space="preserve"> poz. 1</w:t>
      </w:r>
      <w:r>
        <w:rPr>
          <w:rFonts w:eastAsia="Times New Roman"/>
          <w:color w:val="000000"/>
          <w:szCs w:val="22"/>
          <w:lang w:eastAsia="pl-PL"/>
        </w:rPr>
        <w:t>258</w:t>
      </w:r>
      <w:r w:rsidRPr="00E241E3">
        <w:rPr>
          <w:rFonts w:eastAsia="Times New Roman"/>
          <w:color w:val="000000"/>
          <w:szCs w:val="22"/>
          <w:lang w:eastAsia="pl-PL"/>
        </w:rPr>
        <w:t xml:space="preserve">) . </w:t>
      </w:r>
    </w:p>
    <w:p w:rsidR="006B1441" w:rsidRPr="00E241E3" w:rsidRDefault="006B1441" w:rsidP="006B1441">
      <w:pPr>
        <w:spacing w:after="154"/>
        <w:ind w:left="10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2.Wniosek o przyznanie nagrody składa :   </w:t>
      </w:r>
    </w:p>
    <w:p w:rsidR="006B1441" w:rsidRPr="00E241E3" w:rsidRDefault="006B1441" w:rsidP="006B1441">
      <w:pPr>
        <w:spacing w:after="0" w:line="398" w:lineRule="auto"/>
        <w:ind w:left="718" w:right="554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>1)</w:t>
      </w:r>
      <w:r w:rsidRPr="00E241E3">
        <w:rPr>
          <w:rFonts w:ascii="Arial" w:eastAsia="Arial" w:hAnsi="Arial" w:cs="Arial"/>
          <w:color w:val="000000"/>
          <w:szCs w:val="22"/>
          <w:lang w:eastAsia="pl-PL"/>
        </w:rPr>
        <w:t xml:space="preserve"> </w:t>
      </w:r>
      <w:r w:rsidRPr="00E241E3">
        <w:rPr>
          <w:rFonts w:eastAsia="Times New Roman"/>
          <w:color w:val="000000"/>
          <w:szCs w:val="22"/>
          <w:lang w:eastAsia="pl-PL"/>
        </w:rPr>
        <w:t>dla nauczyciela - dyrektor szkoły/placówki</w:t>
      </w:r>
      <w:r w:rsidRPr="00E241E3">
        <w:rPr>
          <w:rFonts w:eastAsia="Times New Roman"/>
          <w:color w:val="FF0000"/>
          <w:szCs w:val="22"/>
          <w:lang w:eastAsia="pl-PL"/>
        </w:rPr>
        <w:t xml:space="preserve"> </w:t>
      </w:r>
      <w:r w:rsidRPr="00E241E3">
        <w:rPr>
          <w:rFonts w:eastAsia="Times New Roman"/>
          <w:color w:val="000000"/>
          <w:szCs w:val="22"/>
          <w:lang w:eastAsia="pl-PL"/>
        </w:rPr>
        <w:t xml:space="preserve"> po zaopiniowaniu przez radę pedagogiczną; </w:t>
      </w:r>
    </w:p>
    <w:p w:rsidR="006B1441" w:rsidRPr="00E241E3" w:rsidRDefault="006B1441" w:rsidP="006B1441">
      <w:pPr>
        <w:spacing w:after="0" w:line="398" w:lineRule="auto"/>
        <w:ind w:left="718" w:right="554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>2)</w:t>
      </w:r>
      <w:r w:rsidRPr="00E241E3">
        <w:rPr>
          <w:rFonts w:ascii="Arial" w:eastAsia="Arial" w:hAnsi="Arial" w:cs="Arial"/>
          <w:color w:val="000000"/>
          <w:szCs w:val="22"/>
          <w:lang w:eastAsia="pl-PL"/>
        </w:rPr>
        <w:t xml:space="preserve"> </w:t>
      </w:r>
      <w:r w:rsidRPr="00E241E3">
        <w:rPr>
          <w:rFonts w:eastAsia="Times New Roman"/>
          <w:color w:val="000000"/>
          <w:szCs w:val="22"/>
          <w:lang w:eastAsia="pl-PL"/>
        </w:rPr>
        <w:t xml:space="preserve">dla dyrektora szkoły/placówki  – organ prowadzący szkołę/placówkę. </w:t>
      </w:r>
    </w:p>
    <w:p w:rsidR="006B1441" w:rsidRPr="00E241E3" w:rsidRDefault="006B1441" w:rsidP="006B1441">
      <w:pPr>
        <w:spacing w:after="0" w:line="398" w:lineRule="auto"/>
        <w:ind w:left="360" w:right="554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>Kurator Oświaty może z własnej inicjatywy przyznać nagrodę nauczycielowi spełniającemu ww. kryteria.</w:t>
      </w:r>
    </w:p>
    <w:p w:rsidR="006B1441" w:rsidRDefault="006B1441" w:rsidP="006B1441">
      <w:pPr>
        <w:spacing w:after="115"/>
        <w:ind w:left="10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3.Wniosek należy sporządzić dwustronnie. </w:t>
      </w:r>
    </w:p>
    <w:p w:rsidR="006B1441" w:rsidRPr="00E241E3" w:rsidRDefault="006B1441" w:rsidP="006B1441">
      <w:pPr>
        <w:spacing w:after="115"/>
        <w:ind w:left="10" w:hanging="10"/>
        <w:jc w:val="both"/>
        <w:rPr>
          <w:rFonts w:eastAsia="Times New Roman"/>
          <w:color w:val="000000"/>
          <w:szCs w:val="22"/>
          <w:lang w:eastAsia="pl-PL"/>
        </w:rPr>
      </w:pPr>
    </w:p>
    <w:p w:rsidR="006B1441" w:rsidRPr="00E241E3" w:rsidRDefault="006B1441" w:rsidP="006B1441">
      <w:pPr>
        <w:spacing w:after="13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b/>
          <w:color w:val="000000"/>
          <w:szCs w:val="22"/>
          <w:lang w:eastAsia="pl-PL"/>
        </w:rPr>
        <w:t xml:space="preserve"> </w:t>
      </w:r>
    </w:p>
    <w:p w:rsidR="006B1441" w:rsidRPr="00E241E3" w:rsidRDefault="006B1441" w:rsidP="006B1441">
      <w:pPr>
        <w:numPr>
          <w:ilvl w:val="0"/>
          <w:numId w:val="1"/>
        </w:numPr>
        <w:spacing w:after="154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b/>
          <w:color w:val="000000"/>
          <w:szCs w:val="22"/>
          <w:lang w:eastAsia="pl-PL"/>
        </w:rPr>
        <w:lastRenderedPageBreak/>
        <w:t xml:space="preserve">Opłata. </w:t>
      </w:r>
    </w:p>
    <w:p w:rsidR="006B1441" w:rsidRPr="00E241E3" w:rsidRDefault="006B1441" w:rsidP="006B1441">
      <w:pPr>
        <w:spacing w:after="164"/>
        <w:ind w:left="355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Złożenie wniosku nie wymaga wniesienia opłaty. </w:t>
      </w:r>
    </w:p>
    <w:p w:rsidR="006B1441" w:rsidRPr="00E241E3" w:rsidRDefault="006B1441" w:rsidP="006B1441">
      <w:pPr>
        <w:numPr>
          <w:ilvl w:val="0"/>
          <w:numId w:val="1"/>
        </w:numPr>
        <w:spacing w:after="152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b/>
          <w:color w:val="000000"/>
          <w:szCs w:val="22"/>
          <w:lang w:eastAsia="pl-PL"/>
        </w:rPr>
        <w:t xml:space="preserve">Miejsce złożenia wniosku. </w:t>
      </w:r>
    </w:p>
    <w:p w:rsidR="006B1441" w:rsidRPr="00E241E3" w:rsidRDefault="006B1441" w:rsidP="006B1441">
      <w:pPr>
        <w:spacing w:after="112"/>
        <w:ind w:left="355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Kancelaria Kuratorium Oświaty w Katowicach (pok. 6.10) lub w delegaturach Kuratorium Oświaty. </w:t>
      </w:r>
    </w:p>
    <w:p w:rsidR="006B1441" w:rsidRPr="00E241E3" w:rsidRDefault="006B1441" w:rsidP="00905FC7">
      <w:pPr>
        <w:spacing w:after="115"/>
        <w:ind w:left="360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 </w:t>
      </w:r>
    </w:p>
    <w:p w:rsidR="006B1441" w:rsidRPr="00905FC7" w:rsidRDefault="006B1441" w:rsidP="00905FC7">
      <w:pPr>
        <w:numPr>
          <w:ilvl w:val="0"/>
          <w:numId w:val="1"/>
        </w:numPr>
        <w:spacing w:after="69" w:line="398" w:lineRule="auto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b/>
          <w:color w:val="000000"/>
          <w:szCs w:val="22"/>
          <w:lang w:eastAsia="pl-PL"/>
        </w:rPr>
        <w:t xml:space="preserve">Komórka odpowiedzialna za załatwienie sprawy oraz udzielenie informacji o stanie       przyjmowanych spraw, kolejności ich załatwiania lub rozstrzygania. </w:t>
      </w:r>
    </w:p>
    <w:p w:rsidR="006B1441" w:rsidRPr="00E241E3" w:rsidRDefault="006B1441" w:rsidP="00905FC7">
      <w:pPr>
        <w:spacing w:after="162"/>
        <w:ind w:left="355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>Kuratorium Oświaty w Katowicach, 40-024 Katowice, ul. Powstańców 41 a, Wydział Finansów i Kadr, Oddział Kadr p.6.</w:t>
      </w:r>
      <w:r w:rsidR="00905FC7">
        <w:rPr>
          <w:rFonts w:eastAsia="Times New Roman"/>
          <w:color w:val="000000"/>
          <w:szCs w:val="22"/>
          <w:lang w:eastAsia="pl-PL"/>
        </w:rPr>
        <w:t>15</w:t>
      </w:r>
      <w:bookmarkStart w:id="0" w:name="_GoBack"/>
      <w:bookmarkEnd w:id="0"/>
      <w:r w:rsidRPr="00E241E3">
        <w:rPr>
          <w:rFonts w:eastAsia="Times New Roman"/>
          <w:color w:val="000000"/>
          <w:szCs w:val="22"/>
          <w:lang w:eastAsia="pl-PL"/>
        </w:rPr>
        <w:t xml:space="preserve"> tel.32/606 30 2</w:t>
      </w:r>
      <w:r w:rsidR="00905FC7">
        <w:rPr>
          <w:rFonts w:eastAsia="Times New Roman"/>
          <w:color w:val="000000"/>
          <w:szCs w:val="22"/>
          <w:lang w:eastAsia="pl-PL"/>
        </w:rPr>
        <w:t>9</w:t>
      </w:r>
      <w:r w:rsidRPr="00E241E3">
        <w:rPr>
          <w:rFonts w:eastAsia="Times New Roman"/>
          <w:color w:val="000000"/>
          <w:szCs w:val="22"/>
          <w:lang w:eastAsia="pl-PL"/>
        </w:rPr>
        <w:t xml:space="preserve">. </w:t>
      </w:r>
    </w:p>
    <w:p w:rsidR="006B1441" w:rsidRPr="00E241E3" w:rsidRDefault="006B1441" w:rsidP="006B1441">
      <w:pPr>
        <w:spacing w:after="167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B1441" w:rsidRPr="00E241E3" w:rsidRDefault="006B1441" w:rsidP="006B1441">
      <w:pPr>
        <w:numPr>
          <w:ilvl w:val="0"/>
          <w:numId w:val="1"/>
        </w:numPr>
        <w:spacing w:after="109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b/>
          <w:color w:val="000000"/>
          <w:szCs w:val="22"/>
          <w:lang w:eastAsia="pl-PL"/>
        </w:rPr>
        <w:t xml:space="preserve">Termin i sposób załatwienia. </w:t>
      </w:r>
    </w:p>
    <w:p w:rsidR="006B1441" w:rsidRPr="00E241E3" w:rsidRDefault="006B1441" w:rsidP="006B1441">
      <w:pPr>
        <w:spacing w:after="0" w:line="372" w:lineRule="auto"/>
        <w:ind w:left="355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>Nagrody przyznaje Śląski Kurator Oświaty do 14 października każdego roku z okazji Dnia Edukacji Narodowej.</w:t>
      </w:r>
      <w:hyperlink r:id="rId5">
        <w:r w:rsidRPr="00E241E3">
          <w:rPr>
            <w:rFonts w:eastAsia="Times New Roman"/>
            <w:color w:val="000000"/>
            <w:szCs w:val="22"/>
            <w:lang w:eastAsia="pl-PL"/>
          </w:rPr>
          <w:t xml:space="preserve"> </w:t>
        </w:r>
      </w:hyperlink>
      <w:hyperlink r:id="rId6">
        <w:r w:rsidRPr="00E241E3">
          <w:rPr>
            <w:rFonts w:eastAsia="Times New Roman"/>
            <w:color w:val="0000FF"/>
            <w:szCs w:val="22"/>
            <w:u w:val="single" w:color="0000FF"/>
            <w:lang w:eastAsia="pl-PL"/>
          </w:rPr>
          <w:t>Terminarz składania wniosków do pobrania</w:t>
        </w:r>
      </w:hyperlink>
      <w:hyperlink r:id="rId7">
        <w:r w:rsidRPr="00E241E3">
          <w:rPr>
            <w:rFonts w:eastAsia="Times New Roman"/>
            <w:color w:val="000000"/>
            <w:szCs w:val="22"/>
            <w:lang w:eastAsia="pl-PL"/>
          </w:rPr>
          <w:t xml:space="preserve"> </w:t>
        </w:r>
      </w:hyperlink>
    </w:p>
    <w:p w:rsidR="006B1441" w:rsidRPr="00E241E3" w:rsidRDefault="006B1441" w:rsidP="006B1441">
      <w:pPr>
        <w:spacing w:after="170"/>
        <w:ind w:left="360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B1441" w:rsidRPr="00E241E3" w:rsidRDefault="006B1441" w:rsidP="006B1441">
      <w:pPr>
        <w:numPr>
          <w:ilvl w:val="0"/>
          <w:numId w:val="1"/>
        </w:numPr>
        <w:spacing w:after="109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b/>
          <w:color w:val="000000"/>
          <w:szCs w:val="22"/>
          <w:lang w:eastAsia="pl-PL"/>
        </w:rPr>
        <w:t xml:space="preserve">Sposób przekazywania informacji o załatwieniu sprawy. </w:t>
      </w:r>
    </w:p>
    <w:p w:rsidR="006B1441" w:rsidRPr="00E241E3" w:rsidRDefault="006B1441" w:rsidP="006B1441">
      <w:pPr>
        <w:spacing w:after="0" w:line="377" w:lineRule="auto"/>
        <w:ind w:left="550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Informacja o przyznaniu nagrody Śląskiego Kuratora Oświaty przekazywana jest do szkół/placówek, w której zatrudniony jest nagrodzony nauczyciel lub do organu prowadzącego, jeżeli nagrodę otrzymał dyrektor szkoły. </w:t>
      </w:r>
    </w:p>
    <w:p w:rsidR="006B1441" w:rsidRPr="00E241E3" w:rsidRDefault="006B1441" w:rsidP="006B1441">
      <w:pPr>
        <w:spacing w:after="0"/>
        <w:ind w:left="540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B1441" w:rsidRPr="00E241E3" w:rsidRDefault="006B1441" w:rsidP="006B1441">
      <w:pPr>
        <w:spacing w:after="0"/>
        <w:ind w:left="540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B1441" w:rsidRPr="00E241E3" w:rsidRDefault="006B1441" w:rsidP="006B1441">
      <w:pPr>
        <w:spacing w:after="112"/>
        <w:ind w:left="2635"/>
        <w:jc w:val="center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   </w:t>
      </w:r>
    </w:p>
    <w:p w:rsidR="006B1441" w:rsidRPr="00E241E3" w:rsidRDefault="006B1441" w:rsidP="006B1441">
      <w:pPr>
        <w:spacing w:after="115"/>
        <w:ind w:left="2455"/>
        <w:jc w:val="center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B1441" w:rsidRPr="00E241E3" w:rsidRDefault="006B1441" w:rsidP="006B1441">
      <w:pPr>
        <w:spacing w:after="112"/>
        <w:ind w:left="2455"/>
        <w:jc w:val="center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B1441" w:rsidRPr="00E241E3" w:rsidRDefault="006B1441" w:rsidP="006B1441">
      <w:pPr>
        <w:spacing w:after="115"/>
        <w:ind w:left="2455"/>
        <w:jc w:val="center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B1441" w:rsidRPr="00E241E3" w:rsidRDefault="006B1441" w:rsidP="006B1441">
      <w:pPr>
        <w:spacing w:after="74"/>
        <w:ind w:left="2455"/>
        <w:jc w:val="center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B1441" w:rsidRPr="00E241E3" w:rsidRDefault="006B1441" w:rsidP="006B1441">
      <w:pPr>
        <w:spacing w:after="0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 w:val="20"/>
          <w:szCs w:val="22"/>
          <w:lang w:eastAsia="pl-PL"/>
        </w:rPr>
        <w:t xml:space="preserve"> </w:t>
      </w:r>
    </w:p>
    <w:p w:rsidR="006B1441" w:rsidRPr="00E241E3" w:rsidRDefault="006B1441" w:rsidP="006B1441">
      <w:pPr>
        <w:spacing w:after="18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 w:val="20"/>
          <w:szCs w:val="22"/>
          <w:lang w:eastAsia="pl-PL"/>
        </w:rPr>
        <w:t xml:space="preserve"> </w:t>
      </w:r>
    </w:p>
    <w:p w:rsidR="006B1441" w:rsidRPr="00E241E3" w:rsidRDefault="006B1441" w:rsidP="006B1441">
      <w:pPr>
        <w:spacing w:after="34"/>
        <w:ind w:left="-5" w:hanging="10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 w:val="20"/>
          <w:szCs w:val="22"/>
          <w:lang w:eastAsia="pl-PL"/>
        </w:rPr>
        <w:t xml:space="preserve">Załączniki: </w:t>
      </w:r>
    </w:p>
    <w:p w:rsidR="00F143FC" w:rsidRPr="006B1441" w:rsidRDefault="006B1441" w:rsidP="006B1441">
      <w:pPr>
        <w:numPr>
          <w:ilvl w:val="0"/>
          <w:numId w:val="2"/>
        </w:numPr>
        <w:spacing w:after="0"/>
        <w:contextualSpacing/>
        <w:jc w:val="both"/>
        <w:rPr>
          <w:rFonts w:eastAsia="Times New Roman"/>
          <w:color w:val="000000"/>
          <w:sz w:val="20"/>
          <w:szCs w:val="22"/>
          <w:lang w:eastAsia="pl-PL"/>
        </w:rPr>
      </w:pPr>
      <w:r w:rsidRPr="00E241E3">
        <w:rPr>
          <w:rFonts w:eastAsia="Times New Roman"/>
          <w:color w:val="000000"/>
          <w:sz w:val="20"/>
          <w:szCs w:val="22"/>
          <w:lang w:eastAsia="pl-PL"/>
        </w:rPr>
        <w:t>Załącznik 1 –  Wzór w</w:t>
      </w:r>
      <w:r w:rsidRPr="00E241E3">
        <w:rPr>
          <w:rFonts w:eastAsia="Times New Roman"/>
          <w:color w:val="000000"/>
          <w:sz w:val="22"/>
          <w:szCs w:val="22"/>
          <w:lang w:eastAsia="pl-PL"/>
        </w:rPr>
        <w:t>niosku  o przyznanie nagrody Śląskiego Kuratora Oświaty.</w:t>
      </w:r>
      <w:r w:rsidRPr="00E241E3">
        <w:rPr>
          <w:rFonts w:eastAsia="Times New Roman"/>
          <w:color w:val="000000"/>
          <w:sz w:val="20"/>
          <w:szCs w:val="22"/>
          <w:lang w:eastAsia="pl-PL"/>
        </w:rPr>
        <w:t xml:space="preserve"> </w:t>
      </w:r>
    </w:p>
    <w:sectPr w:rsidR="00F143FC" w:rsidRPr="006B1441" w:rsidSect="006D7F7C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0E14"/>
    <w:multiLevelType w:val="hybridMultilevel"/>
    <w:tmpl w:val="8B908D38"/>
    <w:lvl w:ilvl="0" w:tplc="39B6895C">
      <w:start w:val="1"/>
      <w:numFmt w:val="upperRoman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3E67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803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5CA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F2C1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89B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443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059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7034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A25E32"/>
    <w:multiLevelType w:val="hybridMultilevel"/>
    <w:tmpl w:val="58147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41"/>
    <w:rsid w:val="006B1441"/>
    <w:rsid w:val="00905FC7"/>
    <w:rsid w:val="00F1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8624"/>
  <w15:chartTrackingRefBased/>
  <w15:docId w15:val="{6AB4C391-9C11-4BDB-88D9-DCE2094E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14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ratorium.katowice.pl/index.php/bez-kategorii/odznaczenia-nagrody-wyroznien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ratorium.katowice.pl/index.php/bez-kategorii/odznaczenia-nagrody-wyroznienia/" TargetMode="External"/><Relationship Id="rId5" Type="http://schemas.openxmlformats.org/officeDocument/2006/relationships/hyperlink" Target="http://www.kuratorium.katowice.pl/index.php/bez-kategorii/odznaczenia-nagrody-wyroznieni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Kucharczyk</dc:creator>
  <cp:keywords/>
  <dc:description/>
  <cp:lastModifiedBy>Małgorzata Kucharczyk</cp:lastModifiedBy>
  <cp:revision>2</cp:revision>
  <dcterms:created xsi:type="dcterms:W3CDTF">2025-03-05T07:21:00Z</dcterms:created>
  <dcterms:modified xsi:type="dcterms:W3CDTF">2025-03-05T07:25:00Z</dcterms:modified>
</cp:coreProperties>
</file>