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9BB2" w14:textId="77777777" w:rsidR="00FC3183" w:rsidRDefault="00E83597">
      <w:r>
        <w:t xml:space="preserve">Część zamówienia I – opis przedmiotu zamówienia </w:t>
      </w:r>
      <w:r w:rsidR="00FC29AA">
        <w:t xml:space="preserve">– meble gabinetowe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14:paraId="7FF0CF81" w14:textId="77777777" w:rsidR="00E83597" w:rsidRDefault="00E8359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4716"/>
        <w:gridCol w:w="1671"/>
        <w:gridCol w:w="6000"/>
        <w:gridCol w:w="845"/>
        <w:gridCol w:w="954"/>
      </w:tblGrid>
      <w:tr w:rsidR="003F7950" w14:paraId="5B3451B8" w14:textId="77777777" w:rsidTr="001F086E">
        <w:tc>
          <w:tcPr>
            <w:tcW w:w="482" w:type="dxa"/>
          </w:tcPr>
          <w:p w14:paraId="545591E1" w14:textId="77777777" w:rsidR="00E83597" w:rsidRDefault="00E83597">
            <w:r>
              <w:t xml:space="preserve">Lp. </w:t>
            </w:r>
          </w:p>
        </w:tc>
        <w:tc>
          <w:tcPr>
            <w:tcW w:w="4573" w:type="dxa"/>
          </w:tcPr>
          <w:p w14:paraId="71CA550E" w14:textId="77777777" w:rsidR="00E83597" w:rsidRDefault="00E83597">
            <w:r>
              <w:t>Zdjęcia poglądowe produktu *</w:t>
            </w:r>
          </w:p>
        </w:tc>
        <w:tc>
          <w:tcPr>
            <w:tcW w:w="1673" w:type="dxa"/>
          </w:tcPr>
          <w:p w14:paraId="7A2DDEA3" w14:textId="77777777" w:rsidR="00E83597" w:rsidRPr="008913D1" w:rsidRDefault="00E83597">
            <w:pPr>
              <w:rPr>
                <w:b/>
              </w:rPr>
            </w:pPr>
            <w:r w:rsidRPr="008913D1">
              <w:rPr>
                <w:b/>
              </w:rPr>
              <w:t xml:space="preserve">Wymiary ** </w:t>
            </w:r>
          </w:p>
          <w:p w14:paraId="4CC30A6D" w14:textId="77777777" w:rsidR="00E83597" w:rsidRPr="008913D1" w:rsidRDefault="00E83597">
            <w:pPr>
              <w:rPr>
                <w:b/>
              </w:rPr>
            </w:pPr>
            <w:r w:rsidRPr="008913D1">
              <w:rPr>
                <w:b/>
              </w:rPr>
              <w:t>(szer. gł. wys. )</w:t>
            </w:r>
          </w:p>
        </w:tc>
        <w:tc>
          <w:tcPr>
            <w:tcW w:w="6095" w:type="dxa"/>
          </w:tcPr>
          <w:p w14:paraId="7173D122" w14:textId="77777777" w:rsidR="00E83597" w:rsidRPr="008913D1" w:rsidRDefault="00E83597">
            <w:pPr>
              <w:rPr>
                <w:b/>
              </w:rPr>
            </w:pPr>
            <w:r w:rsidRPr="008913D1">
              <w:rPr>
                <w:b/>
              </w:rPr>
              <w:t>Opis</w:t>
            </w:r>
          </w:p>
        </w:tc>
        <w:tc>
          <w:tcPr>
            <w:tcW w:w="850" w:type="dxa"/>
          </w:tcPr>
          <w:p w14:paraId="032B07E1" w14:textId="77777777" w:rsidR="00E83597" w:rsidRDefault="00E83597">
            <w:r>
              <w:t>Ilość</w:t>
            </w:r>
          </w:p>
        </w:tc>
        <w:tc>
          <w:tcPr>
            <w:tcW w:w="958" w:type="dxa"/>
          </w:tcPr>
          <w:p w14:paraId="24DA0667" w14:textId="77777777" w:rsidR="00E83597" w:rsidRDefault="00CF610F">
            <w:r>
              <w:t>Cena</w:t>
            </w:r>
            <w:r w:rsidR="00C46190">
              <w:t xml:space="preserve"> brutto</w:t>
            </w:r>
          </w:p>
        </w:tc>
      </w:tr>
      <w:tr w:rsidR="003F7950" w14:paraId="2B7ADAD4" w14:textId="77777777" w:rsidTr="00DD6EFF">
        <w:trPr>
          <w:trHeight w:val="1797"/>
        </w:trPr>
        <w:tc>
          <w:tcPr>
            <w:tcW w:w="482" w:type="dxa"/>
          </w:tcPr>
          <w:p w14:paraId="13B166DC" w14:textId="0518290D" w:rsidR="00E83597" w:rsidRDefault="001F086E">
            <w:r>
              <w:t>1</w:t>
            </w:r>
            <w:r w:rsidR="00152A23">
              <w:t>.</w:t>
            </w:r>
          </w:p>
        </w:tc>
        <w:tc>
          <w:tcPr>
            <w:tcW w:w="4573" w:type="dxa"/>
          </w:tcPr>
          <w:p w14:paraId="17C3B37B" w14:textId="4824D140" w:rsidR="00E83597" w:rsidRDefault="003F7950" w:rsidP="003F7950">
            <w:pPr>
              <w:jc w:val="center"/>
            </w:pPr>
            <w:r w:rsidRPr="00F31F7D">
              <w:rPr>
                <w:noProof/>
              </w:rPr>
              <w:drawing>
                <wp:inline distT="0" distB="0" distL="0" distR="0" wp14:anchorId="477C5B3E" wp14:editId="23704E12">
                  <wp:extent cx="1573306" cy="1573306"/>
                  <wp:effectExtent l="0" t="0" r="8255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124" cy="160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753ACD3C" w14:textId="78C6384A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Wymiary biurka: 180x90x74cm</w:t>
            </w:r>
          </w:p>
          <w:p w14:paraId="49C939F1" w14:textId="25C231A1" w:rsidR="00E83597" w:rsidRPr="00DD6EFF" w:rsidRDefault="00E83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8B35D99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O3-01 OSTIN BIURKO</w:t>
            </w:r>
          </w:p>
          <w:p w14:paraId="740B7AF9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Wariant konstrukcyjny: Prawy</w:t>
            </w:r>
          </w:p>
          <w:p w14:paraId="7779A4FB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wyrobu: Melamina</w:t>
            </w:r>
          </w:p>
          <w:p w14:paraId="10BB1B36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wyrobu (zespół): Akacja 1520</w:t>
            </w:r>
          </w:p>
          <w:p w14:paraId="750F9AFD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stelaża: Stal malowana proszkowo</w:t>
            </w:r>
          </w:p>
          <w:p w14:paraId="72B9DAD6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stelaża: Jasny popiel / P381</w:t>
            </w:r>
          </w:p>
          <w:p w14:paraId="47C0BE99" w14:textId="77777777" w:rsidR="001F086E" w:rsidRPr="00DD6EFF" w:rsidRDefault="001F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5CCA93" w14:textId="77777777" w:rsidR="00E83597" w:rsidRPr="00DD6EFF" w:rsidRDefault="003C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958" w:type="dxa"/>
          </w:tcPr>
          <w:p w14:paraId="2AD43ED2" w14:textId="77777777" w:rsidR="00E83597" w:rsidRPr="00DD6EFF" w:rsidRDefault="00E83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50" w14:paraId="3B6A6858" w14:textId="77777777" w:rsidTr="001F086E">
        <w:trPr>
          <w:trHeight w:val="3005"/>
        </w:trPr>
        <w:tc>
          <w:tcPr>
            <w:tcW w:w="482" w:type="dxa"/>
          </w:tcPr>
          <w:p w14:paraId="2329B702" w14:textId="09CC2F41" w:rsidR="00E83597" w:rsidRDefault="001F086E">
            <w:r>
              <w:t>2</w:t>
            </w:r>
            <w:r w:rsidR="003C1C01">
              <w:t>.</w:t>
            </w:r>
          </w:p>
        </w:tc>
        <w:tc>
          <w:tcPr>
            <w:tcW w:w="4573" w:type="dxa"/>
          </w:tcPr>
          <w:p w14:paraId="125E7FDA" w14:textId="7DEBC2F3" w:rsidR="00E83597" w:rsidRDefault="003F7950" w:rsidP="003F7950">
            <w:pPr>
              <w:jc w:val="center"/>
            </w:pPr>
            <w:r w:rsidRPr="00F31F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A2DBF0" wp14:editId="21319F70">
                  <wp:extent cx="1741394" cy="174139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68" cy="1764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105D6001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180x90 cm</w:t>
            </w:r>
          </w:p>
          <w:p w14:paraId="4E5B838B" w14:textId="77777777" w:rsidR="001F086E" w:rsidRPr="00DD6EFF" w:rsidRDefault="001F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03B3C0D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O3-37 OSTIN OSŁONA CZOŁOWA</w:t>
            </w:r>
          </w:p>
          <w:p w14:paraId="2B7BC12D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5608B68C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stelaża: Stal malowana proszkowo</w:t>
            </w:r>
          </w:p>
          <w:p w14:paraId="274FEE34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stelaża: Jasny popiel / P381</w:t>
            </w:r>
          </w:p>
          <w:p w14:paraId="40721676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Przesłona wykonanie: Melamina</w:t>
            </w:r>
          </w:p>
          <w:p w14:paraId="27D251ED" w14:textId="618F72A1" w:rsidR="00E83597" w:rsidRPr="00DD6EFF" w:rsidRDefault="001F086E" w:rsidP="001F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przesłony: Akacja 1520</w:t>
            </w:r>
          </w:p>
        </w:tc>
        <w:tc>
          <w:tcPr>
            <w:tcW w:w="850" w:type="dxa"/>
          </w:tcPr>
          <w:p w14:paraId="4A9DB030" w14:textId="77777777" w:rsidR="00E83597" w:rsidRPr="00DD6EFF" w:rsidRDefault="00CF6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958" w:type="dxa"/>
          </w:tcPr>
          <w:p w14:paraId="1E7CF908" w14:textId="77777777" w:rsidR="00E83597" w:rsidRDefault="00E83597"/>
        </w:tc>
      </w:tr>
      <w:tr w:rsidR="003F7950" w:rsidRPr="00DD6EFF" w14:paraId="35B674E1" w14:textId="77777777" w:rsidTr="001F086E">
        <w:trPr>
          <w:trHeight w:val="3005"/>
        </w:trPr>
        <w:tc>
          <w:tcPr>
            <w:tcW w:w="482" w:type="dxa"/>
          </w:tcPr>
          <w:p w14:paraId="7C31D9E6" w14:textId="55BC2BFC" w:rsidR="00511FB8" w:rsidRDefault="00CC0374">
            <w:r>
              <w:lastRenderedPageBreak/>
              <w:t>3</w:t>
            </w:r>
            <w:r w:rsidR="003C1C01">
              <w:t>.</w:t>
            </w:r>
          </w:p>
        </w:tc>
        <w:tc>
          <w:tcPr>
            <w:tcW w:w="4573" w:type="dxa"/>
          </w:tcPr>
          <w:p w14:paraId="1F8135E8" w14:textId="7C5F3956" w:rsidR="00511FB8" w:rsidRDefault="001F086E">
            <w:pPr>
              <w:rPr>
                <w:noProof/>
              </w:rPr>
            </w:pPr>
            <w:r w:rsidRPr="006317A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2785B6" wp14:editId="497553BA">
                  <wp:extent cx="2225488" cy="231267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360" cy="232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3AFDC7BE" w14:textId="228E29E6" w:rsidR="00511FB8" w:rsidRPr="00DD6EFF" w:rsidRDefault="001F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43x80x58</w:t>
            </w:r>
          </w:p>
        </w:tc>
        <w:tc>
          <w:tcPr>
            <w:tcW w:w="6095" w:type="dxa"/>
          </w:tcPr>
          <w:p w14:paraId="2C446025" w14:textId="42EA18B9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O3-09 OSTIN KONTENER </w:t>
            </w:r>
          </w:p>
          <w:p w14:paraId="56293CD0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070EDB72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Wariant szuflad: 3 szuflady</w:t>
            </w:r>
          </w:p>
          <w:p w14:paraId="60055CC2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frontu: Melamina</w:t>
            </w:r>
          </w:p>
          <w:p w14:paraId="48C46F18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frontu (zespół): Grafit 0300</w:t>
            </w:r>
          </w:p>
          <w:p w14:paraId="32E6C5C9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korpusu: Melamina</w:t>
            </w:r>
          </w:p>
          <w:p w14:paraId="5A3E703B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korpusu (zespół): Akacja 1520</w:t>
            </w:r>
          </w:p>
          <w:p w14:paraId="28647AD3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Wieniec górny - wykonanie: STAMSKIN</w:t>
            </w:r>
          </w:p>
          <w:p w14:paraId="31C8C001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Wieniec górny - kolor: STAMSKIN 00002</w:t>
            </w:r>
          </w:p>
          <w:p w14:paraId="7D7AA78C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listwy maskującej: Melamina</w:t>
            </w:r>
          </w:p>
          <w:p w14:paraId="657AA71C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listwy maskującej: Popiel 1201</w:t>
            </w:r>
          </w:p>
          <w:p w14:paraId="2D69C3C0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Korpus szuflady-wykonanie: Melamina</w:t>
            </w:r>
          </w:p>
          <w:p w14:paraId="4D8769C7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Korpus szuflady: Popiel 1201</w:t>
            </w:r>
          </w:p>
          <w:p w14:paraId="5EF1C6A4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Podstawa: Cokół</w:t>
            </w:r>
          </w:p>
          <w:p w14:paraId="7C5E6920" w14:textId="77777777" w:rsidR="001F086E" w:rsidRPr="00DD6EFF" w:rsidRDefault="001F086E" w:rsidP="001F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Listwy cokołowej: HPL</w:t>
            </w:r>
          </w:p>
          <w:p w14:paraId="4CF3F1E0" w14:textId="77777777" w:rsidR="001F086E" w:rsidRPr="00DD6EFF" w:rsidRDefault="001F086E" w:rsidP="001F086E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Kolor; Listwa cokołowa: Aluminium szczotkowane</w:t>
            </w:r>
          </w:p>
          <w:p w14:paraId="34E4A249" w14:textId="61F42A06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29154" w14:textId="77777777" w:rsidR="00511FB8" w:rsidRPr="00DD6EFF" w:rsidRDefault="00087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958" w:type="dxa"/>
          </w:tcPr>
          <w:p w14:paraId="28FE0FF2" w14:textId="77777777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50" w14:paraId="4F4E54D8" w14:textId="77777777" w:rsidTr="00CC0374">
        <w:trPr>
          <w:trHeight w:val="983"/>
        </w:trPr>
        <w:tc>
          <w:tcPr>
            <w:tcW w:w="482" w:type="dxa"/>
          </w:tcPr>
          <w:p w14:paraId="33AEBDE5" w14:textId="47A8DAF4" w:rsidR="00511FB8" w:rsidRDefault="00CC0374">
            <w:r>
              <w:t>4</w:t>
            </w:r>
          </w:p>
        </w:tc>
        <w:tc>
          <w:tcPr>
            <w:tcW w:w="4573" w:type="dxa"/>
          </w:tcPr>
          <w:p w14:paraId="51B7D215" w14:textId="01C886CB" w:rsidR="00511FB8" w:rsidRDefault="003F7950" w:rsidP="003F7950">
            <w:pPr>
              <w:jc w:val="center"/>
              <w:rPr>
                <w:noProof/>
              </w:rPr>
            </w:pPr>
            <w:r w:rsidRPr="006317A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E7BD6A" wp14:editId="4B5DD66E">
                  <wp:extent cx="2850776" cy="2850776"/>
                  <wp:effectExtent l="0" t="0" r="6985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380" cy="286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14034BF2" w14:textId="55EA751C" w:rsidR="00511FB8" w:rsidRPr="00DD6EFF" w:rsidRDefault="00CC0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160x55x57</w:t>
            </w:r>
          </w:p>
        </w:tc>
        <w:tc>
          <w:tcPr>
            <w:tcW w:w="6095" w:type="dxa"/>
          </w:tcPr>
          <w:p w14:paraId="1B350D1A" w14:textId="1E9B9B8D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O3-12 OSTIN SZAFKA </w:t>
            </w:r>
          </w:p>
          <w:p w14:paraId="5D446F4B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256E69B6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korpusu: Melamina</w:t>
            </w:r>
          </w:p>
          <w:p w14:paraId="17DA4050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korpusu (zespół): Akacja 1520</w:t>
            </w:r>
          </w:p>
          <w:p w14:paraId="2AE204B2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Wieniec górny - wykonanie: STAMSKIN</w:t>
            </w:r>
          </w:p>
          <w:p w14:paraId="3BDAED0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Wieniec górny - kolor: STAMSKIN 00002</w:t>
            </w:r>
          </w:p>
          <w:p w14:paraId="58C38FD0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Czoło szuflady- wykonanie: Melamina</w:t>
            </w:r>
          </w:p>
          <w:p w14:paraId="617104D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Czoło szuflady- kolor: Grafit 0300</w:t>
            </w:r>
          </w:p>
          <w:p w14:paraId="47D3839F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Drzwi (A)- wykonanie: Melamina</w:t>
            </w:r>
          </w:p>
          <w:p w14:paraId="186D4A99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Drzwi (A) - kolor: Akacja 1520</w:t>
            </w:r>
          </w:p>
          <w:p w14:paraId="33D38F46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listwy maskującej: Melamina</w:t>
            </w:r>
          </w:p>
          <w:p w14:paraId="562C330A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listwy maskującej: Popiel 1201</w:t>
            </w:r>
          </w:p>
          <w:p w14:paraId="78AEF2D3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Korpus szuflady-wykonanie: Melamina</w:t>
            </w:r>
          </w:p>
          <w:p w14:paraId="6AA693F1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Korpus szuflady: Popiel 1201</w:t>
            </w:r>
          </w:p>
          <w:p w14:paraId="1386782B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Listwy cokołowej: HPL</w:t>
            </w:r>
          </w:p>
          <w:p w14:paraId="28BCC783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Kolor; Listwa cokołowa: Aluminium szczotkowane</w:t>
            </w:r>
          </w:p>
          <w:p w14:paraId="6D3EC7C6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Pionowe prowadzenie kabli: Nie</w:t>
            </w:r>
          </w:p>
          <w:p w14:paraId="1C82F94F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Zamek baskwilowy: NIE </w:t>
            </w:r>
          </w:p>
          <w:p w14:paraId="5D852DFF" w14:textId="65E5A6EE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27A7C" w14:textId="77777777" w:rsidR="00511FB8" w:rsidRPr="00DD6EFF" w:rsidRDefault="00A2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958" w:type="dxa"/>
          </w:tcPr>
          <w:p w14:paraId="6661C1A2" w14:textId="77777777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50" w14:paraId="4F1CF0DE" w14:textId="77777777" w:rsidTr="00CC0374">
        <w:trPr>
          <w:trHeight w:val="2579"/>
        </w:trPr>
        <w:tc>
          <w:tcPr>
            <w:tcW w:w="482" w:type="dxa"/>
          </w:tcPr>
          <w:p w14:paraId="0B19B904" w14:textId="62E9BCA6" w:rsidR="00511FB8" w:rsidRDefault="00CC0374">
            <w:r>
              <w:lastRenderedPageBreak/>
              <w:t>5</w:t>
            </w:r>
          </w:p>
        </w:tc>
        <w:tc>
          <w:tcPr>
            <w:tcW w:w="4573" w:type="dxa"/>
          </w:tcPr>
          <w:p w14:paraId="74DB7A0F" w14:textId="5A7D32ED" w:rsidR="00511FB8" w:rsidRDefault="003F7950" w:rsidP="003F7950">
            <w:pPr>
              <w:jc w:val="center"/>
              <w:rPr>
                <w:noProof/>
              </w:rPr>
            </w:pPr>
            <w:r w:rsidRPr="000B59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1787CA" wp14:editId="225E01C9">
                  <wp:extent cx="1983441" cy="198344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939" cy="200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6ED69C96" w14:textId="120398A6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210x100x74 cm</w:t>
            </w:r>
          </w:p>
          <w:p w14:paraId="22E686B7" w14:textId="3CAFB017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7B30C1F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O3-05 OSTIN STÓŁ KONFERENCYJNY</w:t>
            </w:r>
          </w:p>
          <w:p w14:paraId="0AE4DE6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375D9C08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wyrobu: Melamina</w:t>
            </w:r>
          </w:p>
          <w:p w14:paraId="1D37A92A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wyrobu (zespół): Akacja 1520</w:t>
            </w:r>
          </w:p>
          <w:p w14:paraId="7B6163F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stelaża: Stal malowana proszkowo</w:t>
            </w:r>
          </w:p>
          <w:p w14:paraId="6244949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stelaża: Jasny popiel / P381</w:t>
            </w:r>
          </w:p>
          <w:p w14:paraId="7C04E53A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Akcesoria blatu: NIE </w:t>
            </w:r>
          </w:p>
          <w:p w14:paraId="00CAD84D" w14:textId="0EB479C2" w:rsidR="00511FB8" w:rsidRPr="00DD6EFF" w:rsidRDefault="00511F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D8AFD5" w14:textId="77777777" w:rsidR="00511FB8" w:rsidRPr="00DD6EFF" w:rsidRDefault="009D1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958" w:type="dxa"/>
          </w:tcPr>
          <w:p w14:paraId="13DE3827" w14:textId="77777777" w:rsidR="00511FB8" w:rsidRDefault="00511FB8"/>
        </w:tc>
      </w:tr>
      <w:tr w:rsidR="003F7950" w14:paraId="58792469" w14:textId="77777777" w:rsidTr="00CC0374">
        <w:trPr>
          <w:trHeight w:val="2579"/>
        </w:trPr>
        <w:tc>
          <w:tcPr>
            <w:tcW w:w="482" w:type="dxa"/>
          </w:tcPr>
          <w:p w14:paraId="42E2DB41" w14:textId="77777777" w:rsidR="00CC0374" w:rsidRDefault="00CC0374"/>
        </w:tc>
        <w:tc>
          <w:tcPr>
            <w:tcW w:w="4573" w:type="dxa"/>
          </w:tcPr>
          <w:p w14:paraId="140220D6" w14:textId="37C95017" w:rsidR="00CC0374" w:rsidRPr="000B594C" w:rsidRDefault="003F7950" w:rsidP="003F795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594C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4112530E" wp14:editId="67C41BEC">
                  <wp:extent cx="1929653" cy="1929653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223" cy="194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30B26B83" w14:textId="0BDE3193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85x85x35H</w:t>
            </w:r>
          </w:p>
        </w:tc>
        <w:tc>
          <w:tcPr>
            <w:tcW w:w="6095" w:type="dxa"/>
          </w:tcPr>
          <w:p w14:paraId="0A068C19" w14:textId="662087CD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O3-07 OSTIN STOLIK </w:t>
            </w:r>
          </w:p>
          <w:p w14:paraId="38395C58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0B987DD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wyrobu: Melamina</w:t>
            </w:r>
          </w:p>
          <w:p w14:paraId="741FEA08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wyrobu (zespół): Akacja 1520</w:t>
            </w:r>
          </w:p>
          <w:p w14:paraId="076221B5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stelaża: Stal malowana proszkowo</w:t>
            </w:r>
          </w:p>
          <w:p w14:paraId="5AB3C656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stelaża: Jasny popiel / P381</w:t>
            </w:r>
          </w:p>
          <w:p w14:paraId="47D35C2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831CA9" w14:textId="7C375D0F" w:rsidR="00CC0374" w:rsidRPr="00DD6EFF" w:rsidRDefault="00CC0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958" w:type="dxa"/>
          </w:tcPr>
          <w:p w14:paraId="4AEF46BA" w14:textId="77777777" w:rsidR="00CC0374" w:rsidRDefault="00CC0374"/>
        </w:tc>
      </w:tr>
      <w:tr w:rsidR="003F7950" w14:paraId="434ACCDE" w14:textId="77777777" w:rsidTr="00DD6EFF">
        <w:trPr>
          <w:trHeight w:val="3959"/>
        </w:trPr>
        <w:tc>
          <w:tcPr>
            <w:tcW w:w="482" w:type="dxa"/>
          </w:tcPr>
          <w:p w14:paraId="245144C9" w14:textId="77777777" w:rsidR="009D1621" w:rsidRDefault="003C1C01">
            <w:r>
              <w:lastRenderedPageBreak/>
              <w:t>7.</w:t>
            </w:r>
          </w:p>
        </w:tc>
        <w:tc>
          <w:tcPr>
            <w:tcW w:w="4573" w:type="dxa"/>
          </w:tcPr>
          <w:p w14:paraId="5CC8A3CA" w14:textId="4C631E32" w:rsidR="009D1621" w:rsidRDefault="00CC0374">
            <w:pPr>
              <w:rPr>
                <w:noProof/>
              </w:rPr>
            </w:pPr>
            <w:r w:rsidRPr="000B594C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118A5396" wp14:editId="02B558CB">
                  <wp:extent cx="2181225" cy="2181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15" cy="21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7E6F36B3" w14:textId="77777777" w:rsidR="00CC0374" w:rsidRPr="00DD6EFF" w:rsidRDefault="00CC0374">
            <w:pPr>
              <w:rPr>
                <w:sz w:val="20"/>
                <w:szCs w:val="20"/>
              </w:rPr>
            </w:pPr>
          </w:p>
          <w:p w14:paraId="0CBB455A" w14:textId="07604CF0" w:rsidR="00CC0374" w:rsidRPr="00DD6EFF" w:rsidRDefault="00CC0374">
            <w:pPr>
              <w:rPr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120,1X46X213,4</w:t>
            </w:r>
          </w:p>
          <w:p w14:paraId="1840753F" w14:textId="1474525B" w:rsidR="009D1621" w:rsidRPr="00DD6EFF" w:rsidRDefault="009D1621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599270B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Balma</w:t>
            </w:r>
            <w:proofErr w:type="spellEnd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| </w:t>
            </w:r>
            <w:proofErr w:type="spellStart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J_system</w:t>
            </w:r>
            <w:proofErr w:type="spellEnd"/>
          </w:p>
          <w:p w14:paraId="2F7B7B7B" w14:textId="4D882541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J_SYSTEM 09J55-6OH</w:t>
            </w:r>
          </w:p>
          <w:p w14:paraId="2F3CF726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50E241FF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Wyposażenie szafy J_SYSTEM: Półki metal standard</w:t>
            </w:r>
          </w:p>
          <w:p w14:paraId="130AC1A2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Wybór podstawy: Cokół</w:t>
            </w:r>
          </w:p>
          <w:p w14:paraId="1EB33035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korpusu: Melamina</w:t>
            </w:r>
          </w:p>
          <w:p w14:paraId="5B4D1840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korpusu (zespół): Grafit 0300</w:t>
            </w:r>
          </w:p>
          <w:p w14:paraId="37A8358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półki J; metal: Stal malowana proszkowo</w:t>
            </w:r>
          </w:p>
          <w:p w14:paraId="4B1A538F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półki J: RAL 7021 Mocny grafit / P321</w:t>
            </w:r>
          </w:p>
          <w:p w14:paraId="4C0474C8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frontu: Melamina</w:t>
            </w:r>
          </w:p>
          <w:p w14:paraId="620102B5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frontu (zespół): Akacja 1520</w:t>
            </w:r>
          </w:p>
          <w:p w14:paraId="5BD1C2BA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Rodzaj uchwytu: Uchwyt surowy</w:t>
            </w:r>
          </w:p>
          <w:p w14:paraId="192845C5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Typ uchwytu surowego: listwa 128 lakierowany</w:t>
            </w:r>
          </w:p>
          <w:p w14:paraId="39095522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uchwytu: Stal malowana proszkowo</w:t>
            </w:r>
          </w:p>
          <w:p w14:paraId="3613C68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uchwytu: RAL 7021 Mocny grafit / P321</w:t>
            </w:r>
          </w:p>
          <w:p w14:paraId="2FB4065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Zawias 110st + cichy </w:t>
            </w:r>
            <w:proofErr w:type="spellStart"/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domyk</w:t>
            </w:r>
            <w:proofErr w:type="spellEnd"/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: Tak</w:t>
            </w:r>
          </w:p>
          <w:p w14:paraId="2863A3D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Położenie uchwytu drzwi: Pion</w:t>
            </w:r>
          </w:p>
          <w:p w14:paraId="7BDEA4D6" w14:textId="0745B383" w:rsidR="009D1621" w:rsidRPr="00DD6EFF" w:rsidRDefault="009D1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66935D" w14:textId="77777777" w:rsidR="009D1621" w:rsidRDefault="003C1C01">
            <w:r>
              <w:t xml:space="preserve">1 szt. </w:t>
            </w:r>
          </w:p>
        </w:tc>
        <w:tc>
          <w:tcPr>
            <w:tcW w:w="958" w:type="dxa"/>
          </w:tcPr>
          <w:p w14:paraId="253026BC" w14:textId="77777777" w:rsidR="009D1621" w:rsidRDefault="009D1621"/>
        </w:tc>
      </w:tr>
      <w:tr w:rsidR="003F7950" w14:paraId="0787896C" w14:textId="77777777" w:rsidTr="00CC0374">
        <w:trPr>
          <w:trHeight w:val="2258"/>
        </w:trPr>
        <w:tc>
          <w:tcPr>
            <w:tcW w:w="482" w:type="dxa"/>
          </w:tcPr>
          <w:p w14:paraId="6680B943" w14:textId="77777777" w:rsidR="00CC0374" w:rsidRDefault="00CC0374"/>
        </w:tc>
        <w:tc>
          <w:tcPr>
            <w:tcW w:w="4573" w:type="dxa"/>
          </w:tcPr>
          <w:p w14:paraId="73502C0F" w14:textId="697008D2" w:rsidR="00CC0374" w:rsidRPr="000B594C" w:rsidRDefault="003F7950">
            <w:pP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 </w:t>
            </w:r>
            <w:r w:rsidR="00CC0374" w:rsidRPr="000B594C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014C3055" wp14:editId="62E6CF0B">
                  <wp:extent cx="2433955" cy="1411941"/>
                  <wp:effectExtent l="0" t="0" r="444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814" cy="14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14:paraId="65B72ACA" w14:textId="7813ECB9" w:rsidR="00CC0374" w:rsidRPr="00DD6EFF" w:rsidRDefault="00CC0374">
            <w:pPr>
              <w:rPr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120X38X7</w:t>
            </w:r>
          </w:p>
        </w:tc>
        <w:tc>
          <w:tcPr>
            <w:tcW w:w="6095" w:type="dxa"/>
          </w:tcPr>
          <w:p w14:paraId="4C857738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Balma</w:t>
            </w:r>
            <w:proofErr w:type="spellEnd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| </w:t>
            </w:r>
            <w:proofErr w:type="spellStart"/>
            <w:r w:rsidRPr="00DD6EF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J_system</w:t>
            </w:r>
            <w:proofErr w:type="spellEnd"/>
          </w:p>
          <w:p w14:paraId="373B7C2E" w14:textId="11F658A5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J_SYSTEM COK 14J05 </w:t>
            </w:r>
          </w:p>
          <w:p w14:paraId="0017CC94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2C0FF16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Wykonanie stelaża: Stal malowana proszkowo</w:t>
            </w:r>
          </w:p>
          <w:p w14:paraId="7AACD9A0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6E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Kolor stelaża: RAL 7021 Mocny grafit / P321</w:t>
            </w:r>
          </w:p>
          <w:p w14:paraId="5425DB7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3EF18497" w14:textId="77777777" w:rsidR="00CC0374" w:rsidRPr="00DD6EFF" w:rsidRDefault="00CC0374" w:rsidP="00CC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785C56" w14:textId="77777777" w:rsidR="00CC0374" w:rsidRDefault="00CC0374"/>
        </w:tc>
        <w:tc>
          <w:tcPr>
            <w:tcW w:w="958" w:type="dxa"/>
          </w:tcPr>
          <w:p w14:paraId="6E7B3405" w14:textId="77777777" w:rsidR="00CC0374" w:rsidRDefault="00CC0374"/>
        </w:tc>
      </w:tr>
    </w:tbl>
    <w:p w14:paraId="27A240EF" w14:textId="77777777" w:rsidR="00E83597" w:rsidRDefault="00E83597"/>
    <w:p w14:paraId="06B3F97C" w14:textId="77777777" w:rsidR="00500C7E" w:rsidRDefault="00500C7E">
      <w:r>
        <w:t>Dodatkowe informacje :</w:t>
      </w:r>
    </w:p>
    <w:p w14:paraId="4176B37C" w14:textId="6ED8E178" w:rsidR="00500C7E" w:rsidRDefault="00500C7E" w:rsidP="00500C7E">
      <w:pPr>
        <w:pStyle w:val="Akapitzlist"/>
        <w:numPr>
          <w:ilvl w:val="0"/>
          <w:numId w:val="1"/>
        </w:numPr>
      </w:pPr>
      <w:r>
        <w:t xml:space="preserve">Zakres zamówienia obejmuje dostawę do siedziby Zamawiającego – Katowice ul. Powstańców 41a piętro </w:t>
      </w:r>
      <w:r w:rsidR="00DD6EFF">
        <w:t>X</w:t>
      </w:r>
      <w:r>
        <w:t>, montaż i ustawienie w pomieszczeniu wskazanym przez Zamawiającego</w:t>
      </w:r>
    </w:p>
    <w:p w14:paraId="01D060AF" w14:textId="77777777" w:rsidR="00500C7E" w:rsidRDefault="00500C7E" w:rsidP="00500C7E">
      <w:pPr>
        <w:pStyle w:val="Akapitzlist"/>
        <w:numPr>
          <w:ilvl w:val="0"/>
          <w:numId w:val="1"/>
        </w:numPr>
      </w:pPr>
      <w:r>
        <w:t>Wykonawca zobowiązany jest do zabrania pustych opakowań po rozpakowaniu mebli.</w:t>
      </w:r>
    </w:p>
    <w:p w14:paraId="3219DBBD" w14:textId="77777777" w:rsidR="00500C7E" w:rsidRDefault="00500C7E" w:rsidP="00500C7E">
      <w:pPr>
        <w:pStyle w:val="Akapitzlist"/>
        <w:numPr>
          <w:ilvl w:val="0"/>
          <w:numId w:val="1"/>
        </w:numPr>
      </w:pPr>
      <w:r>
        <w:t>Meble muszą być :</w:t>
      </w:r>
    </w:p>
    <w:p w14:paraId="250FA40D" w14:textId="77777777" w:rsidR="00500C7E" w:rsidRDefault="00500C7E" w:rsidP="00500C7E">
      <w:pPr>
        <w:pStyle w:val="Akapitzlist"/>
        <w:numPr>
          <w:ilvl w:val="0"/>
          <w:numId w:val="2"/>
        </w:numPr>
      </w:pPr>
      <w:r>
        <w:lastRenderedPageBreak/>
        <w:t>Fabrycznie nowe</w:t>
      </w:r>
      <w:r w:rsidRPr="00745EAF">
        <w:t xml:space="preserve">, pochodzące z bieżącej produkcji, nieregenerowane, pełnowartościowe, wolne od wad, wykonane zgodnie z normami branżowymi i posiadać gwarancję producenta na okres minimum </w:t>
      </w:r>
      <w:r>
        <w:t>24 miesięcy</w:t>
      </w:r>
    </w:p>
    <w:p w14:paraId="64154EA7" w14:textId="77777777" w:rsidR="00500C7E" w:rsidRDefault="00500C7E" w:rsidP="00500C7E">
      <w:pPr>
        <w:pStyle w:val="Akapitzlist"/>
        <w:numPr>
          <w:ilvl w:val="0"/>
          <w:numId w:val="2"/>
        </w:numPr>
      </w:pPr>
      <w:r>
        <w:t>Spełniać wymagania pod względem BHP zgodnie z obowiązującymi przepisami w tym zakresie</w:t>
      </w:r>
      <w:r w:rsidR="00C44477">
        <w:t>.</w:t>
      </w:r>
      <w:r w:rsidR="00C44477" w:rsidRPr="00C44477">
        <w:t xml:space="preserve"> </w:t>
      </w:r>
      <w:r w:rsidR="00C44477">
        <w:t>Meble muszą być wykonane z bezpiecznych materiałów dopuszczonych do użytkowania oraz posiadać zgodne  z właściwymi przepisami atesty, certyfikaty i dopuszczenia.</w:t>
      </w:r>
    </w:p>
    <w:p w14:paraId="1A9AD212" w14:textId="77777777" w:rsidR="00255C14" w:rsidRPr="00745EAF" w:rsidRDefault="00255C14" w:rsidP="00255C14">
      <w:pPr>
        <w:pStyle w:val="Akapitzlist"/>
        <w:numPr>
          <w:ilvl w:val="0"/>
          <w:numId w:val="1"/>
        </w:numPr>
      </w:pPr>
      <w:r w:rsidRPr="00745EAF">
        <w:t>Meble muszą posiadać instrukcję montażu, obsługi i konserwacji napisaną w języku polskim</w:t>
      </w:r>
      <w:r w:rsidR="004F0CCB" w:rsidRPr="00745EAF">
        <w:t>.</w:t>
      </w:r>
    </w:p>
    <w:p w14:paraId="4079BDF4" w14:textId="77777777" w:rsidR="004F0CCB" w:rsidRPr="00745EAF" w:rsidRDefault="00EC26A6" w:rsidP="00255C14">
      <w:pPr>
        <w:pStyle w:val="Akapitzlist"/>
        <w:numPr>
          <w:ilvl w:val="0"/>
          <w:numId w:val="1"/>
        </w:numPr>
      </w:pPr>
      <w:r w:rsidRPr="00745EAF">
        <w:t>Koszty przewozu, opakowania, załadunku, rozładunku, montażu, ubezpieczenia  w czasie   przewozu ponosi Wykonawca</w:t>
      </w:r>
    </w:p>
    <w:p w14:paraId="19790313" w14:textId="77777777" w:rsidR="004F0CCB" w:rsidRPr="00745EAF" w:rsidRDefault="004F0CCB" w:rsidP="00255C14">
      <w:pPr>
        <w:pStyle w:val="Akapitzlist"/>
        <w:numPr>
          <w:ilvl w:val="0"/>
          <w:numId w:val="1"/>
        </w:numPr>
      </w:pPr>
      <w:r w:rsidRPr="00745EAF">
        <w:t xml:space="preserve">Dostarczone meble zostaną odebrane na podstawie protokołu odbioru dostawy, który zostanie sporządzony przez Wykonawcę i podpisany przez obie strony.  </w:t>
      </w:r>
    </w:p>
    <w:p w14:paraId="2A4EF39F" w14:textId="710CE14F" w:rsidR="006B7F1D" w:rsidRPr="00745EAF" w:rsidRDefault="00DD6EFF" w:rsidP="00DD6EFF">
      <w:pPr>
        <w:pStyle w:val="Akapitzlist"/>
        <w:numPr>
          <w:ilvl w:val="0"/>
          <w:numId w:val="1"/>
        </w:numPr>
      </w:pPr>
      <w:r>
        <w:t xml:space="preserve"> </w:t>
      </w:r>
      <w:r w:rsidR="006B7F1D" w:rsidRPr="00745EAF">
        <w:t>Gwarancja minimum 2 lata od daty podpisania bez zastrzeżeń przez Zamawiającego Produktu odbioru końcowego.</w:t>
      </w:r>
    </w:p>
    <w:p w14:paraId="31E4E504" w14:textId="77777777" w:rsidR="00AA1235" w:rsidRDefault="00AA1235" w:rsidP="00AA1235">
      <w:pPr>
        <w:pStyle w:val="Akapitzlist"/>
      </w:pPr>
    </w:p>
    <w:sectPr w:rsidR="00AA1235" w:rsidSect="00AA123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871"/>
    <w:multiLevelType w:val="hybridMultilevel"/>
    <w:tmpl w:val="97BA293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93691D"/>
    <w:multiLevelType w:val="hybridMultilevel"/>
    <w:tmpl w:val="80D273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186B63"/>
    <w:multiLevelType w:val="hybridMultilevel"/>
    <w:tmpl w:val="FA8C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724"/>
    <w:multiLevelType w:val="hybridMultilevel"/>
    <w:tmpl w:val="6BAE632E"/>
    <w:lvl w:ilvl="0" w:tplc="7B2CA5F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8E64E0"/>
    <w:multiLevelType w:val="hybridMultilevel"/>
    <w:tmpl w:val="7D8A7F9C"/>
    <w:lvl w:ilvl="0" w:tplc="114A8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925BF"/>
    <w:multiLevelType w:val="hybridMultilevel"/>
    <w:tmpl w:val="43961D30"/>
    <w:lvl w:ilvl="0" w:tplc="BF9C45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20720"/>
    <w:multiLevelType w:val="hybridMultilevel"/>
    <w:tmpl w:val="DC8C974E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>
      <w:start w:val="1"/>
      <w:numFmt w:val="lowerLetter"/>
      <w:lvlText w:val="%2."/>
      <w:lvlJc w:val="left"/>
      <w:pPr>
        <w:ind w:left="7110" w:hanging="360"/>
      </w:pPr>
    </w:lvl>
    <w:lvl w:ilvl="2" w:tplc="0415001B">
      <w:start w:val="1"/>
      <w:numFmt w:val="lowerRoman"/>
      <w:lvlText w:val="%3."/>
      <w:lvlJc w:val="right"/>
      <w:pPr>
        <w:ind w:left="7830" w:hanging="180"/>
      </w:pPr>
    </w:lvl>
    <w:lvl w:ilvl="3" w:tplc="0415000F">
      <w:start w:val="1"/>
      <w:numFmt w:val="decimal"/>
      <w:lvlText w:val="%4."/>
      <w:lvlJc w:val="left"/>
      <w:pPr>
        <w:ind w:left="8550" w:hanging="360"/>
      </w:pPr>
    </w:lvl>
    <w:lvl w:ilvl="4" w:tplc="04150019">
      <w:start w:val="1"/>
      <w:numFmt w:val="lowerLetter"/>
      <w:lvlText w:val="%5."/>
      <w:lvlJc w:val="left"/>
      <w:pPr>
        <w:ind w:left="9270" w:hanging="360"/>
      </w:pPr>
    </w:lvl>
    <w:lvl w:ilvl="5" w:tplc="0415001B">
      <w:start w:val="1"/>
      <w:numFmt w:val="lowerRoman"/>
      <w:lvlText w:val="%6."/>
      <w:lvlJc w:val="right"/>
      <w:pPr>
        <w:ind w:left="9990" w:hanging="180"/>
      </w:pPr>
    </w:lvl>
    <w:lvl w:ilvl="6" w:tplc="0415000F">
      <w:start w:val="1"/>
      <w:numFmt w:val="decimal"/>
      <w:lvlText w:val="%7."/>
      <w:lvlJc w:val="left"/>
      <w:pPr>
        <w:ind w:left="10710" w:hanging="360"/>
      </w:pPr>
    </w:lvl>
    <w:lvl w:ilvl="7" w:tplc="04150019">
      <w:start w:val="1"/>
      <w:numFmt w:val="lowerLetter"/>
      <w:lvlText w:val="%8."/>
      <w:lvlJc w:val="left"/>
      <w:pPr>
        <w:ind w:left="11430" w:hanging="360"/>
      </w:pPr>
    </w:lvl>
    <w:lvl w:ilvl="8" w:tplc="0415001B">
      <w:start w:val="1"/>
      <w:numFmt w:val="lowerRoman"/>
      <w:lvlText w:val="%9."/>
      <w:lvlJc w:val="right"/>
      <w:pPr>
        <w:ind w:left="12150" w:hanging="180"/>
      </w:pPr>
    </w:lvl>
  </w:abstractNum>
  <w:num w:numId="1" w16cid:durableId="276832220">
    <w:abstractNumId w:val="2"/>
  </w:num>
  <w:num w:numId="2" w16cid:durableId="1559052911">
    <w:abstractNumId w:val="0"/>
  </w:num>
  <w:num w:numId="3" w16cid:durableId="368409152">
    <w:abstractNumId w:val="1"/>
  </w:num>
  <w:num w:numId="4" w16cid:durableId="295336563">
    <w:abstractNumId w:val="5"/>
  </w:num>
  <w:num w:numId="5" w16cid:durableId="1210924370">
    <w:abstractNumId w:val="4"/>
  </w:num>
  <w:num w:numId="6" w16cid:durableId="2117749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31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97"/>
    <w:rsid w:val="000361CE"/>
    <w:rsid w:val="00046294"/>
    <w:rsid w:val="00087535"/>
    <w:rsid w:val="000D55A9"/>
    <w:rsid w:val="00152A23"/>
    <w:rsid w:val="00167F19"/>
    <w:rsid w:val="001954D5"/>
    <w:rsid w:val="001E4193"/>
    <w:rsid w:val="001F086E"/>
    <w:rsid w:val="00255C14"/>
    <w:rsid w:val="002B4A6E"/>
    <w:rsid w:val="002E7031"/>
    <w:rsid w:val="00381E3B"/>
    <w:rsid w:val="003C1C01"/>
    <w:rsid w:val="003E302C"/>
    <w:rsid w:val="003F2567"/>
    <w:rsid w:val="003F7950"/>
    <w:rsid w:val="00431E55"/>
    <w:rsid w:val="004F0CCB"/>
    <w:rsid w:val="00500C7E"/>
    <w:rsid w:val="00511FB8"/>
    <w:rsid w:val="006B7F1D"/>
    <w:rsid w:val="006F1C06"/>
    <w:rsid w:val="00745EAF"/>
    <w:rsid w:val="00762E2D"/>
    <w:rsid w:val="00793B8D"/>
    <w:rsid w:val="00820211"/>
    <w:rsid w:val="0084624D"/>
    <w:rsid w:val="008913D1"/>
    <w:rsid w:val="009D1621"/>
    <w:rsid w:val="00A03CAE"/>
    <w:rsid w:val="00A24160"/>
    <w:rsid w:val="00AA1235"/>
    <w:rsid w:val="00AC1409"/>
    <w:rsid w:val="00B247A2"/>
    <w:rsid w:val="00B346E0"/>
    <w:rsid w:val="00B577BB"/>
    <w:rsid w:val="00BB7075"/>
    <w:rsid w:val="00C44477"/>
    <w:rsid w:val="00C46190"/>
    <w:rsid w:val="00C8515A"/>
    <w:rsid w:val="00CC0374"/>
    <w:rsid w:val="00CC6C47"/>
    <w:rsid w:val="00CF610F"/>
    <w:rsid w:val="00DD6EFF"/>
    <w:rsid w:val="00E83597"/>
    <w:rsid w:val="00EC26A6"/>
    <w:rsid w:val="00EF4A08"/>
    <w:rsid w:val="00F543D9"/>
    <w:rsid w:val="00FC09E1"/>
    <w:rsid w:val="00FC29AA"/>
    <w:rsid w:val="00FC3183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903F"/>
  <w15:chartTrackingRefBased/>
  <w15:docId w15:val="{EC48850C-2C71-4005-9548-9D0C2FE9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C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4</cp:revision>
  <cp:lastPrinted>2024-10-10T12:29:00Z</cp:lastPrinted>
  <dcterms:created xsi:type="dcterms:W3CDTF">2025-10-27T13:24:00Z</dcterms:created>
  <dcterms:modified xsi:type="dcterms:W3CDTF">2025-10-29T13:24:00Z</dcterms:modified>
</cp:coreProperties>
</file>